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984A2" w14:textId="77777777" w:rsidR="003D0882" w:rsidRPr="00F8190F" w:rsidRDefault="003D0882" w:rsidP="003D088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5BD1F7B1" w14:textId="77777777" w:rsidR="003D0882" w:rsidRPr="00F8190F" w:rsidRDefault="003D0882" w:rsidP="003D088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Trg Republike 1</w:t>
      </w:r>
    </w:p>
    <w:p w14:paraId="21182E06" w14:textId="77777777" w:rsidR="003D0882" w:rsidRPr="00F8190F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AA6529" w14:textId="77777777" w:rsidR="003D0882" w:rsidRPr="00F8190F" w:rsidRDefault="003D0882" w:rsidP="003D08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1EF7AC97" w14:textId="2399981A" w:rsidR="003D0882" w:rsidRPr="00F8190F" w:rsidRDefault="003D0882" w:rsidP="003D088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vadeset</w:t>
      </w:r>
      <w:r>
        <w:rPr>
          <w:rFonts w:ascii="Times New Roman" w:hAnsi="Times New Roman" w:cs="Times New Roman"/>
          <w:sz w:val="24"/>
          <w:szCs w:val="24"/>
        </w:rPr>
        <w:t xml:space="preserve"> treće</w:t>
      </w:r>
      <w:r w:rsidRPr="00F8190F">
        <w:rPr>
          <w:rFonts w:ascii="Times New Roman" w:hAnsi="Times New Roman" w:cs="Times New Roman"/>
          <w:sz w:val="24"/>
          <w:szCs w:val="24"/>
        </w:rPr>
        <w:t xml:space="preserve"> sjednice Kazališnog vijeća GKM-a</w:t>
      </w:r>
    </w:p>
    <w:p w14:paraId="1EA4D667" w14:textId="77777777" w:rsidR="003D0882" w:rsidRPr="00F8190F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C1F414" w14:textId="3D6DEC71" w:rsidR="003D0882" w:rsidRPr="00F8190F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6. veljače 2020. </w:t>
      </w:r>
      <w:r w:rsidRPr="00F8190F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uredu ravnatelja s početkom u </w:t>
      </w:r>
      <w:r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,00 sati.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D61C2" w14:textId="77777777" w:rsidR="003D0882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F5C15AF" w14:textId="77777777" w:rsidR="003D0882" w:rsidRPr="00F8190F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Prisutni:</w:t>
      </w:r>
    </w:p>
    <w:p w14:paraId="3AB8BBFB" w14:textId="77777777" w:rsidR="003D0882" w:rsidRPr="00F8190F" w:rsidRDefault="003D0882" w:rsidP="003D08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Vinko Mihanović, potpredsjednik Vijeća </w:t>
      </w:r>
    </w:p>
    <w:p w14:paraId="5C106B1E" w14:textId="77777777" w:rsidR="003D0882" w:rsidRPr="00F8190F" w:rsidRDefault="003D0882" w:rsidP="003D08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Vanda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Schlenz</w:t>
      </w:r>
      <w:proofErr w:type="spellEnd"/>
      <w:r w:rsidRPr="00F8190F">
        <w:rPr>
          <w:rFonts w:ascii="Times New Roman" w:hAnsi="Times New Roman" w:cs="Times New Roman"/>
          <w:sz w:val="24"/>
          <w:szCs w:val="24"/>
        </w:rPr>
        <w:t>, članica Vijeća</w:t>
      </w:r>
    </w:p>
    <w:p w14:paraId="7CEA3D0E" w14:textId="77777777" w:rsidR="003D0882" w:rsidRDefault="003D0882" w:rsidP="003D08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Siniša Novković, član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F8190F">
        <w:rPr>
          <w:rFonts w:ascii="Times New Roman" w:hAnsi="Times New Roman" w:cs="Times New Roman"/>
          <w:sz w:val="24"/>
          <w:szCs w:val="24"/>
        </w:rPr>
        <w:t>ijeća</w:t>
      </w:r>
    </w:p>
    <w:p w14:paraId="41353626" w14:textId="77777777" w:rsidR="003D0882" w:rsidRDefault="003D0882" w:rsidP="003D08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Dražen Nikolić, član Vijeća </w:t>
      </w:r>
    </w:p>
    <w:p w14:paraId="316B3795" w14:textId="77777777" w:rsidR="003D0882" w:rsidRDefault="003D0882" w:rsidP="003D08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ravnatelj</w:t>
      </w:r>
    </w:p>
    <w:p w14:paraId="7940188E" w14:textId="77777777" w:rsidR="003D0882" w:rsidRDefault="003D0882" w:rsidP="003D08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</w:t>
      </w:r>
      <w:r w:rsidRPr="00F8190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voditeljica računovodstva</w:t>
      </w:r>
    </w:p>
    <w:p w14:paraId="2AFB0017" w14:textId="3D148052" w:rsidR="003D0882" w:rsidRDefault="003D0882" w:rsidP="003D08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tajnik, zapisničar</w:t>
      </w:r>
    </w:p>
    <w:p w14:paraId="568B9863" w14:textId="6A0114EF" w:rsidR="003D0882" w:rsidRDefault="003D0882" w:rsidP="003D0882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Tadinac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Šećer, Služba za društvene djelatnosti Grada Splita</w:t>
      </w:r>
    </w:p>
    <w:p w14:paraId="7A3F399C" w14:textId="77777777" w:rsidR="003D0882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920BE8" w14:textId="77777777" w:rsidR="003D0882" w:rsidRPr="00F8190F" w:rsidRDefault="003D0882" w:rsidP="003D08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90F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0BDFB567" w14:textId="77777777" w:rsidR="003D0882" w:rsidRPr="00F8190F" w:rsidRDefault="003D0882" w:rsidP="003D08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203ED609" w14:textId="12A3E199" w:rsidR="003D0882" w:rsidRPr="000512F9" w:rsidRDefault="003D0882" w:rsidP="003D0882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  <w:sz w:val="24"/>
        </w:rPr>
        <w:t xml:space="preserve">Usvajanje zapisnika dvadeset </w:t>
      </w:r>
      <w:r>
        <w:rPr>
          <w:rFonts w:ascii="Times New Roman" w:eastAsia="Times New Roman" w:hAnsi="Times New Roman" w:cs="Times New Roman"/>
          <w:sz w:val="24"/>
        </w:rPr>
        <w:t>druge</w:t>
      </w:r>
      <w:r>
        <w:rPr>
          <w:rFonts w:ascii="Times New Roman" w:eastAsia="Times New Roman" w:hAnsi="Times New Roman" w:cs="Times New Roman"/>
          <w:sz w:val="24"/>
        </w:rPr>
        <w:t xml:space="preserve">  sjednice Kazališnog vijeća </w:t>
      </w:r>
    </w:p>
    <w:p w14:paraId="550F6DF8" w14:textId="77777777" w:rsidR="003D0882" w:rsidRPr="003D0882" w:rsidRDefault="003D0882" w:rsidP="003D0882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>Usvajanje Izvješća o izvršenju Financijskog plana za 2019.</w:t>
      </w:r>
    </w:p>
    <w:p w14:paraId="490BA190" w14:textId="70B7C50D" w:rsidR="003D0882" w:rsidRPr="003930D4" w:rsidRDefault="003D0882" w:rsidP="003D0882">
      <w:pPr>
        <w:numPr>
          <w:ilvl w:val="0"/>
          <w:numId w:val="2"/>
        </w:numPr>
        <w:spacing w:after="3" w:line="253" w:lineRule="auto"/>
        <w:ind w:hanging="422"/>
      </w:pPr>
      <w:r>
        <w:rPr>
          <w:rFonts w:ascii="Times New Roman" w:eastAsia="Times New Roman" w:hAnsi="Times New Roman" w:cs="Times New Roman"/>
        </w:rPr>
        <w:t xml:space="preserve">Razno </w:t>
      </w:r>
    </w:p>
    <w:p w14:paraId="5E41DC64" w14:textId="77777777" w:rsidR="003D0882" w:rsidRPr="00F8190F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B0C252" w14:textId="77777777" w:rsidR="003D0882" w:rsidRPr="00F8190F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 xml:space="preserve">Članovima Vijeća ranije su uručeni materijali za sjednicu i </w:t>
      </w:r>
      <w:r>
        <w:rPr>
          <w:rFonts w:ascii="Times New Roman" w:hAnsi="Times New Roman" w:cs="Times New Roman"/>
          <w:sz w:val="24"/>
          <w:szCs w:val="24"/>
        </w:rPr>
        <w:t xml:space="preserve">prijedlog dnevnog reda sjednice. </w:t>
      </w:r>
      <w:r w:rsidRPr="00F819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B7D08" w14:textId="77777777" w:rsidR="003D0882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početka sjednice, Potpredsjednik Vijeća utvrđuje postojanje kvoruma.</w:t>
      </w:r>
    </w:p>
    <w:p w14:paraId="4898936B" w14:textId="77777777" w:rsidR="003D0882" w:rsidRPr="00F8190F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>Jednoglasno je prihvaćen dnevni red sjednice.</w:t>
      </w:r>
    </w:p>
    <w:p w14:paraId="205C3ED9" w14:textId="77777777" w:rsidR="003D0882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E3CF8B" w14:textId="77777777" w:rsidR="003D0882" w:rsidRPr="00E66611" w:rsidRDefault="003D0882" w:rsidP="003D08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611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779DD09F" w14:textId="77777777" w:rsidR="003D0882" w:rsidRPr="00F8190F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8190F">
        <w:rPr>
          <w:rFonts w:ascii="Times New Roman" w:hAnsi="Times New Roman" w:cs="Times New Roman"/>
          <w:sz w:val="24"/>
          <w:szCs w:val="24"/>
        </w:rPr>
        <w:tab/>
        <w:t>Jednoglasnom odlukom Kazališno vijeće usvojilo je zapisnik prethodne sjednice.</w:t>
      </w:r>
    </w:p>
    <w:p w14:paraId="7C596EC0" w14:textId="77777777" w:rsidR="003D0882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DFAB9DC" w14:textId="77777777" w:rsidR="003D0882" w:rsidRPr="00F8190F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B8D502" w14:textId="77777777" w:rsidR="003D0882" w:rsidRPr="003D7A25" w:rsidRDefault="003D0882" w:rsidP="003D08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A25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17C652B3" w14:textId="77777777" w:rsidR="003D0882" w:rsidRDefault="003D0882" w:rsidP="003D0882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3D7A2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Članovima Vijeća gđa Mirza Banović detaljno je prezentirala Izvješće o izvršenju Financijskog plana Gradskog kazališta mladih za 2019. godinu.</w:t>
      </w:r>
    </w:p>
    <w:p w14:paraId="6AF32B94" w14:textId="67944986" w:rsidR="003D0882" w:rsidRDefault="003D0882" w:rsidP="003D08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Nakon kraćeg razmatranja, Izvješće je stavljeno na glasanje te je isto jednoglasno usvojeno (</w:t>
      </w:r>
      <w:r w:rsidRPr="003D0882">
        <w:rPr>
          <w:rFonts w:ascii="Times New Roman" w:hAnsi="Times New Roman" w:cs="Times New Roman"/>
          <w:b/>
          <w:sz w:val="24"/>
          <w:szCs w:val="24"/>
        </w:rPr>
        <w:t>Odluka 1/XXIII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DDBAEC6" w14:textId="77777777" w:rsidR="003D0882" w:rsidRDefault="003D0882" w:rsidP="003D088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E5979D5" w14:textId="268C62D1" w:rsidR="003D0882" w:rsidRPr="003D0882" w:rsidRDefault="003D0882" w:rsidP="003D088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882">
        <w:rPr>
          <w:rFonts w:ascii="Times New Roman" w:hAnsi="Times New Roman" w:cs="Times New Roman"/>
          <w:b/>
          <w:sz w:val="24"/>
          <w:szCs w:val="24"/>
        </w:rPr>
        <w:t>Točka 3.</w:t>
      </w:r>
    </w:p>
    <w:p w14:paraId="72B7B115" w14:textId="6B5D67DC" w:rsidR="003D0882" w:rsidRPr="003D0882" w:rsidRDefault="003D0882" w:rsidP="003D0882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3D0882">
        <w:rPr>
          <w:rFonts w:ascii="Times New Roman" w:hAnsi="Times New Roman" w:cs="Times New Roman"/>
          <w:bCs/>
          <w:sz w:val="24"/>
          <w:szCs w:val="24"/>
        </w:rPr>
        <w:t>Nije bilo tema za raspravu.</w:t>
      </w:r>
    </w:p>
    <w:p w14:paraId="69A3B160" w14:textId="77777777" w:rsidR="003D0882" w:rsidRDefault="003D0882" w:rsidP="003D0882">
      <w:pPr>
        <w:pStyle w:val="Bezproreda"/>
        <w:rPr>
          <w:rFonts w:ascii="Times New Roman" w:hAnsi="Times New Roman" w:cs="Times New Roman"/>
          <w:i/>
          <w:iCs/>
          <w:sz w:val="24"/>
          <w:szCs w:val="24"/>
        </w:rPr>
      </w:pPr>
    </w:p>
    <w:p w14:paraId="47D89747" w14:textId="2DD364EB" w:rsidR="003D0882" w:rsidRPr="00D40726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40726">
        <w:rPr>
          <w:rFonts w:ascii="Times New Roman" w:hAnsi="Times New Roman" w:cs="Times New Roman"/>
          <w:sz w:val="24"/>
          <w:szCs w:val="24"/>
        </w:rPr>
        <w:tab/>
        <w:t xml:space="preserve">Sjednica dovršena u </w:t>
      </w:r>
      <w:r>
        <w:rPr>
          <w:rFonts w:ascii="Times New Roman" w:hAnsi="Times New Roman" w:cs="Times New Roman"/>
          <w:sz w:val="24"/>
          <w:szCs w:val="24"/>
        </w:rPr>
        <w:t>09,20</w:t>
      </w:r>
      <w:r w:rsidRPr="00D40726"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5B304BBE" w14:textId="77777777" w:rsidR="003D0882" w:rsidRDefault="003D0882" w:rsidP="003D088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D6A6C4" w14:textId="77777777" w:rsidR="003D0882" w:rsidRPr="001848C5" w:rsidRDefault="003D0882" w:rsidP="003D088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Vinko Mihanović, potpredsjednik</w:t>
      </w:r>
      <w:r w:rsidRPr="001848C5">
        <w:rPr>
          <w:rFonts w:ascii="Times New Roman" w:hAnsi="Times New Roman" w:cs="Times New Roman"/>
        </w:rPr>
        <w:t xml:space="preserve"> Vijeća</w:t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  <w:t>______________________</w:t>
      </w:r>
    </w:p>
    <w:p w14:paraId="53C898E0" w14:textId="77777777" w:rsidR="003D0882" w:rsidRPr="001848C5" w:rsidRDefault="003D0882" w:rsidP="003D0882">
      <w:pPr>
        <w:pStyle w:val="Bezproreda"/>
        <w:rPr>
          <w:rFonts w:ascii="Times New Roman" w:hAnsi="Times New Roman" w:cs="Times New Roman"/>
        </w:rPr>
      </w:pPr>
    </w:p>
    <w:p w14:paraId="519DA3E3" w14:textId="77777777" w:rsidR="003D0882" w:rsidRPr="001848C5" w:rsidRDefault="003D0882" w:rsidP="003D088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Irena Bitanga</w:t>
      </w:r>
      <w:r w:rsidRPr="001848C5">
        <w:rPr>
          <w:rFonts w:ascii="Times New Roman" w:hAnsi="Times New Roman" w:cs="Times New Roman"/>
        </w:rPr>
        <w:t>, zapisničar</w:t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</w:r>
      <w:r w:rsidRPr="001848C5">
        <w:rPr>
          <w:rFonts w:ascii="Times New Roman" w:hAnsi="Times New Roman" w:cs="Times New Roman"/>
        </w:rPr>
        <w:tab/>
        <w:t>______________________</w:t>
      </w:r>
    </w:p>
    <w:p w14:paraId="27A5257D" w14:textId="77777777" w:rsidR="003D0882" w:rsidRPr="001848C5" w:rsidRDefault="003D0882" w:rsidP="003D0882">
      <w:pPr>
        <w:pStyle w:val="Bezproreda"/>
        <w:rPr>
          <w:rFonts w:ascii="Times New Roman" w:hAnsi="Times New Roman" w:cs="Times New Roman"/>
        </w:rPr>
      </w:pPr>
    </w:p>
    <w:p w14:paraId="059C0714" w14:textId="77777777" w:rsidR="003D0882" w:rsidRPr="001848C5" w:rsidRDefault="003D0882" w:rsidP="003D0882">
      <w:pPr>
        <w:pStyle w:val="Bezproreda"/>
        <w:rPr>
          <w:rFonts w:ascii="Times New Roman" w:hAnsi="Times New Roman" w:cs="Times New Roman"/>
        </w:rPr>
      </w:pPr>
    </w:p>
    <w:p w14:paraId="4DC83580" w14:textId="30585F2B" w:rsidR="003D0882" w:rsidRPr="001848C5" w:rsidRDefault="003D0882" w:rsidP="003D0882">
      <w:pPr>
        <w:pStyle w:val="Bezproreda"/>
        <w:rPr>
          <w:rFonts w:ascii="Times New Roman" w:hAnsi="Times New Roman" w:cs="Times New Roman"/>
        </w:rPr>
      </w:pPr>
      <w:bookmarkStart w:id="0" w:name="_Hlk526252370"/>
      <w:r w:rsidRPr="001848C5">
        <w:rPr>
          <w:rFonts w:ascii="Times New Roman" w:hAnsi="Times New Roman" w:cs="Times New Roman"/>
        </w:rPr>
        <w:t>Klasa: 612-03/1</w:t>
      </w:r>
      <w:r>
        <w:rPr>
          <w:rFonts w:ascii="Times New Roman" w:hAnsi="Times New Roman" w:cs="Times New Roman"/>
        </w:rPr>
        <w:t>9</w:t>
      </w:r>
      <w:r w:rsidRPr="001848C5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44</w:t>
      </w:r>
    </w:p>
    <w:p w14:paraId="01818A15" w14:textId="4947BDFA" w:rsidR="00661641" w:rsidRPr="003D0882" w:rsidRDefault="003D0882" w:rsidP="003D0882">
      <w:pPr>
        <w:pStyle w:val="Bezproreda"/>
        <w:rPr>
          <w:rFonts w:ascii="Times New Roman" w:hAnsi="Times New Roman" w:cs="Times New Roman"/>
        </w:rPr>
      </w:pPr>
      <w:proofErr w:type="spellStart"/>
      <w:r w:rsidRPr="001848C5">
        <w:rPr>
          <w:rFonts w:ascii="Times New Roman" w:hAnsi="Times New Roman" w:cs="Times New Roman"/>
        </w:rPr>
        <w:t>Urbroj</w:t>
      </w:r>
      <w:proofErr w:type="spellEnd"/>
      <w:r w:rsidRPr="001848C5">
        <w:rPr>
          <w:rFonts w:ascii="Times New Roman" w:hAnsi="Times New Roman" w:cs="Times New Roman"/>
        </w:rPr>
        <w:t>: 2181-110-01-00/1</w:t>
      </w:r>
      <w:bookmarkStart w:id="1" w:name="_GoBack"/>
      <w:bookmarkEnd w:id="0"/>
      <w:bookmarkEnd w:id="1"/>
    </w:p>
    <w:sectPr w:rsidR="00661641" w:rsidRPr="003D0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07D6C"/>
    <w:multiLevelType w:val="hybridMultilevel"/>
    <w:tmpl w:val="E9A61284"/>
    <w:lvl w:ilvl="0" w:tplc="9D7290AA">
      <w:start w:val="1"/>
      <w:numFmt w:val="decimal"/>
      <w:lvlText w:val="%1."/>
      <w:lvlJc w:val="left"/>
      <w:pPr>
        <w:ind w:left="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BE1B1A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AAB56A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12C174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A457C2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629026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AAD76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9AEE2C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D050A8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882"/>
    <w:rsid w:val="003D0882"/>
    <w:rsid w:val="0066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9FAE"/>
  <w15:chartTrackingRefBased/>
  <w15:docId w15:val="{0B109DAA-7DC2-469B-89BE-3BF2AA846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882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08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2020-02-26T12:29:00Z</dcterms:created>
  <dcterms:modified xsi:type="dcterms:W3CDTF">2020-02-26T12:33:00Z</dcterms:modified>
</cp:coreProperties>
</file>