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72F12" w14:textId="77777777" w:rsidR="00A554EA" w:rsidRPr="00A554EA" w:rsidRDefault="00A554EA" w:rsidP="00A55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44056731"/>
      <w:r w:rsidRPr="00A554EA">
        <w:rPr>
          <w:rFonts w:ascii="Times New Roman" w:hAnsi="Times New Roman" w:cs="Times New Roman"/>
          <w:sz w:val="24"/>
          <w:szCs w:val="24"/>
        </w:rPr>
        <w:t>Klasa: 612-03/20-01/</w:t>
      </w:r>
      <w:r>
        <w:rPr>
          <w:rFonts w:ascii="Times New Roman" w:hAnsi="Times New Roman" w:cs="Times New Roman"/>
          <w:sz w:val="24"/>
          <w:szCs w:val="24"/>
        </w:rPr>
        <w:t>106</w:t>
      </w:r>
    </w:p>
    <w:p w14:paraId="3E358348" w14:textId="77777777" w:rsidR="00A554EA" w:rsidRPr="00A554EA" w:rsidRDefault="00A554EA" w:rsidP="00A55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4EA">
        <w:rPr>
          <w:rFonts w:ascii="Times New Roman" w:hAnsi="Times New Roman" w:cs="Times New Roman"/>
          <w:sz w:val="24"/>
          <w:szCs w:val="24"/>
        </w:rPr>
        <w:t>Urbroj: 2181-110-01-00/1</w:t>
      </w:r>
    </w:p>
    <w:p w14:paraId="25FA2E69" w14:textId="77777777" w:rsidR="00A554EA" w:rsidRDefault="00A554EA" w:rsidP="00A55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4EA">
        <w:rPr>
          <w:rFonts w:ascii="Times New Roman" w:hAnsi="Times New Roman" w:cs="Times New Roman"/>
          <w:sz w:val="24"/>
          <w:szCs w:val="24"/>
        </w:rPr>
        <w:t>Split, 19. lipnja 2020.</w:t>
      </w:r>
    </w:p>
    <w:bookmarkEnd w:id="0"/>
    <w:p w14:paraId="09D3300A" w14:textId="77777777" w:rsidR="00A554EA" w:rsidRDefault="00A554EA" w:rsidP="00A55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6A476" w14:textId="77777777" w:rsidR="00A554EA" w:rsidRPr="00A554EA" w:rsidRDefault="00A554EA" w:rsidP="00A55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3FF883" w14:textId="77777777" w:rsidR="00415794" w:rsidRPr="00BF0844" w:rsidRDefault="00415794" w:rsidP="00415794">
      <w:pPr>
        <w:rPr>
          <w:rFonts w:ascii="Times New Roman" w:hAnsi="Times New Roman" w:cs="Times New Roman"/>
          <w:sz w:val="24"/>
          <w:szCs w:val="24"/>
        </w:rPr>
      </w:pPr>
      <w:r w:rsidRPr="00BF0844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17. Statuta Gradskog kazališta mladih, ravnatelj Gradskog kazališta mladih utvrđuje</w:t>
      </w:r>
    </w:p>
    <w:p w14:paraId="3D2DBBE4" w14:textId="77777777" w:rsidR="00415794" w:rsidRDefault="00415794" w:rsidP="00415794">
      <w:pPr>
        <w:rPr>
          <w:rFonts w:ascii="Times New Roman" w:hAnsi="Times New Roman" w:cs="Times New Roman"/>
          <w:b/>
          <w:sz w:val="24"/>
          <w:szCs w:val="24"/>
        </w:rPr>
      </w:pPr>
      <w:r w:rsidRPr="00BF0844">
        <w:rPr>
          <w:rFonts w:ascii="Times New Roman" w:hAnsi="Times New Roman" w:cs="Times New Roman"/>
          <w:sz w:val="24"/>
          <w:szCs w:val="24"/>
        </w:rPr>
        <w:t xml:space="preserve"> </w:t>
      </w:r>
      <w:r w:rsidRPr="00BF0844">
        <w:rPr>
          <w:rFonts w:ascii="Times New Roman" w:hAnsi="Times New Roman" w:cs="Times New Roman"/>
          <w:b/>
          <w:sz w:val="24"/>
          <w:szCs w:val="24"/>
        </w:rPr>
        <w:t xml:space="preserve">                             PROCEDURU  BLAGAJNIČKO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BF0844">
        <w:rPr>
          <w:rFonts w:ascii="Times New Roman" w:hAnsi="Times New Roman" w:cs="Times New Roman"/>
          <w:b/>
          <w:sz w:val="24"/>
          <w:szCs w:val="24"/>
        </w:rPr>
        <w:t xml:space="preserve"> POSLOVANJ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14:paraId="1E8DEEE0" w14:textId="77777777" w:rsidR="00415794" w:rsidRDefault="00415794" w:rsidP="00415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GRADSKOG KAZALIŠTA MLADIH</w:t>
      </w:r>
    </w:p>
    <w:p w14:paraId="4611C112" w14:textId="77777777" w:rsidR="00415794" w:rsidRDefault="00415794" w:rsidP="004157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28A422" w14:textId="77777777" w:rsidR="00415794" w:rsidRPr="00A554EA" w:rsidRDefault="00415794" w:rsidP="00A554E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554EA">
        <w:rPr>
          <w:rFonts w:ascii="Times New Roman" w:hAnsi="Times New Roman" w:cs="Times New Roman"/>
          <w:b/>
          <w:sz w:val="24"/>
          <w:szCs w:val="24"/>
        </w:rPr>
        <w:t>OPĆE ODREDBE</w:t>
      </w:r>
    </w:p>
    <w:p w14:paraId="5C2D88F6" w14:textId="77777777" w:rsidR="00415794" w:rsidRPr="00BF0844" w:rsidRDefault="00415794" w:rsidP="00415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844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59EC32B0" w14:textId="77777777" w:rsidR="00415794" w:rsidRPr="00BF0844" w:rsidRDefault="00415794" w:rsidP="00415794">
      <w:pPr>
        <w:jc w:val="both"/>
        <w:rPr>
          <w:rFonts w:ascii="Times New Roman" w:hAnsi="Times New Roman" w:cs="Times New Roman"/>
          <w:sz w:val="24"/>
          <w:szCs w:val="24"/>
        </w:rPr>
      </w:pPr>
      <w:r w:rsidRPr="0002592A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>om procedurom</w:t>
      </w:r>
      <w:r w:rsidRPr="0002592A">
        <w:rPr>
          <w:rFonts w:ascii="Times New Roman" w:hAnsi="Times New Roman" w:cs="Times New Roman"/>
          <w:sz w:val="24"/>
          <w:szCs w:val="24"/>
        </w:rPr>
        <w:t xml:space="preserve"> uređuje se organizacija blagajničkog poslovanja </w:t>
      </w:r>
      <w:r>
        <w:rPr>
          <w:rFonts w:ascii="Times New Roman" w:hAnsi="Times New Roman" w:cs="Times New Roman"/>
          <w:sz w:val="24"/>
          <w:szCs w:val="24"/>
        </w:rPr>
        <w:t xml:space="preserve">Gradskog kazališta mladih, </w:t>
      </w:r>
      <w:r w:rsidRPr="0002592A">
        <w:rPr>
          <w:rFonts w:ascii="Times New Roman" w:hAnsi="Times New Roman" w:cs="Times New Roman"/>
          <w:sz w:val="24"/>
          <w:szCs w:val="24"/>
        </w:rPr>
        <w:t xml:space="preserve">poslovne knjige i dokumentacija u blagajničkom poslovanju, </w:t>
      </w:r>
      <w:r>
        <w:rPr>
          <w:rFonts w:ascii="Times New Roman" w:hAnsi="Times New Roman" w:cs="Times New Roman"/>
          <w:sz w:val="24"/>
          <w:szCs w:val="24"/>
        </w:rPr>
        <w:t>kontrola blagajničkog poslovanja, plaćanje u gotovini, blagajnički maksimum i druga pitanja</w:t>
      </w:r>
      <w:r w:rsidRPr="00BF0844">
        <w:rPr>
          <w:rFonts w:ascii="Times New Roman" w:hAnsi="Times New Roman" w:cs="Times New Roman"/>
          <w:sz w:val="24"/>
          <w:szCs w:val="24"/>
        </w:rPr>
        <w:t xml:space="preserve"> u vezi blagajničkog poslovanja. </w:t>
      </w:r>
    </w:p>
    <w:p w14:paraId="5561644D" w14:textId="77777777" w:rsidR="00415794" w:rsidRPr="00BF0844" w:rsidRDefault="00415794" w:rsidP="00415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844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1451BA10" w14:textId="77777777" w:rsidR="00415794" w:rsidRPr="00BF0844" w:rsidRDefault="00415794" w:rsidP="0041579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F0844">
        <w:rPr>
          <w:rFonts w:ascii="Times New Roman" w:hAnsi="Times New Roman" w:cs="Times New Roman"/>
          <w:sz w:val="24"/>
          <w:szCs w:val="24"/>
        </w:rPr>
        <w:t>Gotovin</w:t>
      </w:r>
      <w:r>
        <w:rPr>
          <w:rFonts w:ascii="Times New Roman" w:hAnsi="Times New Roman" w:cs="Times New Roman"/>
          <w:sz w:val="24"/>
          <w:szCs w:val="24"/>
        </w:rPr>
        <w:t>u Gradskog kazališta mladih čine:</w:t>
      </w:r>
    </w:p>
    <w:p w14:paraId="1E5BB45B" w14:textId="77777777" w:rsidR="00415794" w:rsidRPr="00BF0844" w:rsidRDefault="00415794" w:rsidP="0041579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F08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844">
        <w:rPr>
          <w:rFonts w:ascii="Times New Roman" w:hAnsi="Times New Roman" w:cs="Times New Roman"/>
          <w:sz w:val="24"/>
          <w:szCs w:val="24"/>
        </w:rPr>
        <w:t>novčana sredstva naplaćena od fizičkih i pravnih osoba</w:t>
      </w:r>
    </w:p>
    <w:p w14:paraId="3F22D7E8" w14:textId="77777777" w:rsidR="00415794" w:rsidRPr="00BF0844" w:rsidRDefault="00415794" w:rsidP="0041579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F08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844">
        <w:rPr>
          <w:rFonts w:ascii="Times New Roman" w:hAnsi="Times New Roman" w:cs="Times New Roman"/>
          <w:sz w:val="24"/>
          <w:szCs w:val="24"/>
        </w:rPr>
        <w:t xml:space="preserve">novčana sredstva podignuta s transakcijskog računa </w:t>
      </w:r>
      <w:r>
        <w:rPr>
          <w:rFonts w:ascii="Times New Roman" w:hAnsi="Times New Roman" w:cs="Times New Roman"/>
          <w:sz w:val="24"/>
          <w:szCs w:val="24"/>
        </w:rPr>
        <w:t>Gradskog kazališta mladih</w:t>
      </w:r>
    </w:p>
    <w:p w14:paraId="36C1B8BF" w14:textId="77777777" w:rsidR="00415794" w:rsidRDefault="00415794" w:rsidP="0041579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F08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844">
        <w:rPr>
          <w:rFonts w:ascii="Times New Roman" w:hAnsi="Times New Roman" w:cs="Times New Roman"/>
          <w:sz w:val="24"/>
          <w:szCs w:val="24"/>
        </w:rPr>
        <w:t xml:space="preserve">novčana sredstva koja se nalaze u blagajni </w:t>
      </w:r>
      <w:r>
        <w:rPr>
          <w:rFonts w:ascii="Times New Roman" w:hAnsi="Times New Roman" w:cs="Times New Roman"/>
          <w:sz w:val="24"/>
          <w:szCs w:val="24"/>
        </w:rPr>
        <w:t>Gradskog kazališta mladih.</w:t>
      </w:r>
    </w:p>
    <w:p w14:paraId="40D94C95" w14:textId="77777777" w:rsidR="00415794" w:rsidRPr="00BF0844" w:rsidRDefault="00415794" w:rsidP="0041579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B5BB7C2" w14:textId="77777777" w:rsidR="00415794" w:rsidRDefault="00415794" w:rsidP="0041579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8A58031" w14:textId="77777777" w:rsidR="00415794" w:rsidRPr="00D25D6C" w:rsidRDefault="00415794" w:rsidP="00A554EA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25D6C">
        <w:rPr>
          <w:rFonts w:ascii="Times New Roman" w:hAnsi="Times New Roman" w:cs="Times New Roman"/>
          <w:b/>
          <w:bCs/>
          <w:sz w:val="24"/>
          <w:szCs w:val="24"/>
        </w:rPr>
        <w:t>EVIDENCIJE O BLAGAJNIČKOM POSLOVANJU</w:t>
      </w:r>
    </w:p>
    <w:p w14:paraId="4033B53D" w14:textId="77777777" w:rsidR="00415794" w:rsidRPr="00BF0844" w:rsidRDefault="00415794" w:rsidP="0041579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ABCAC0C" w14:textId="77777777" w:rsidR="00415794" w:rsidRPr="00BF0844" w:rsidRDefault="00415794" w:rsidP="0041579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844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5320F564" w14:textId="77777777" w:rsidR="00415794" w:rsidRPr="00BF0844" w:rsidRDefault="00415794" w:rsidP="0041579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3272DD8A" w14:textId="77777777" w:rsidR="00415794" w:rsidRPr="00BF0844" w:rsidRDefault="00415794" w:rsidP="0041579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2592A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Kazalištu</w:t>
      </w:r>
      <w:r w:rsidRPr="0002592A">
        <w:rPr>
          <w:rFonts w:ascii="Times New Roman" w:hAnsi="Times New Roman" w:cs="Times New Roman"/>
          <w:sz w:val="24"/>
          <w:szCs w:val="24"/>
        </w:rPr>
        <w:t xml:space="preserve"> se vod</w:t>
      </w:r>
      <w:r>
        <w:rPr>
          <w:rFonts w:ascii="Times New Roman" w:hAnsi="Times New Roman" w:cs="Times New Roman"/>
          <w:sz w:val="24"/>
          <w:szCs w:val="24"/>
        </w:rPr>
        <w:t xml:space="preserve">i se kunska blagajna u kojoj se evidentira sav promet gotovinskih novčanih sredstava. </w:t>
      </w:r>
    </w:p>
    <w:p w14:paraId="7BA9B34C" w14:textId="77777777" w:rsidR="00415794" w:rsidRPr="00BF0844" w:rsidRDefault="00415794" w:rsidP="0041579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844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38506558" w14:textId="77777777" w:rsidR="00415794" w:rsidRPr="00BF0844" w:rsidRDefault="00415794" w:rsidP="0041579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4CA8D2" w14:textId="77777777" w:rsidR="00415794" w:rsidRPr="00BF0844" w:rsidRDefault="00415794" w:rsidP="0041579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F0844">
        <w:rPr>
          <w:rFonts w:ascii="Times New Roman" w:hAnsi="Times New Roman" w:cs="Times New Roman"/>
          <w:sz w:val="24"/>
          <w:szCs w:val="24"/>
        </w:rPr>
        <w:t>Blagajničko poslovanje evidentira se preko:</w:t>
      </w:r>
    </w:p>
    <w:p w14:paraId="3AF587E9" w14:textId="77777777" w:rsidR="00415794" w:rsidRPr="00BF0844" w:rsidRDefault="00415794" w:rsidP="0041579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F08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844">
        <w:rPr>
          <w:rFonts w:ascii="Times New Roman" w:hAnsi="Times New Roman" w:cs="Times New Roman"/>
          <w:sz w:val="24"/>
          <w:szCs w:val="24"/>
        </w:rPr>
        <w:t xml:space="preserve">naloga za naplatu </w:t>
      </w:r>
    </w:p>
    <w:p w14:paraId="786BC6CA" w14:textId="77777777" w:rsidR="00415794" w:rsidRPr="00BF0844" w:rsidRDefault="00415794" w:rsidP="0041579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F08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844">
        <w:rPr>
          <w:rFonts w:ascii="Times New Roman" w:hAnsi="Times New Roman" w:cs="Times New Roman"/>
          <w:sz w:val="24"/>
          <w:szCs w:val="24"/>
        </w:rPr>
        <w:t xml:space="preserve">naloga za isplatu </w:t>
      </w:r>
    </w:p>
    <w:p w14:paraId="59B628B8" w14:textId="77777777" w:rsidR="00415794" w:rsidRDefault="00415794" w:rsidP="0041579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F08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blagajničkog izvještaja.</w:t>
      </w:r>
    </w:p>
    <w:p w14:paraId="3C450611" w14:textId="77777777" w:rsidR="00415794" w:rsidRPr="00BF0844" w:rsidRDefault="00415794" w:rsidP="0041579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F06913E" w14:textId="77777777" w:rsidR="00415794" w:rsidRPr="00BF0844" w:rsidRDefault="00415794" w:rsidP="004157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0844">
        <w:rPr>
          <w:rFonts w:ascii="Times New Roman" w:hAnsi="Times New Roman" w:cs="Times New Roman"/>
          <w:sz w:val="24"/>
          <w:szCs w:val="24"/>
        </w:rPr>
        <w:t xml:space="preserve">Blagajničke poslove vezane uz glavnu blagajnu obavlja </w:t>
      </w:r>
      <w:r>
        <w:rPr>
          <w:rFonts w:ascii="Times New Roman" w:hAnsi="Times New Roman" w:cs="Times New Roman"/>
          <w:sz w:val="24"/>
          <w:szCs w:val="24"/>
        </w:rPr>
        <w:t xml:space="preserve">administrativni tajnik – blagajnik ( u nastavku: blagajnik). </w:t>
      </w:r>
    </w:p>
    <w:p w14:paraId="79FED3E8" w14:textId="77777777" w:rsidR="00A554EA" w:rsidRDefault="00415794" w:rsidP="0041579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2592A">
        <w:rPr>
          <w:rFonts w:ascii="Times New Roman" w:hAnsi="Times New Roman" w:cs="Times New Roman"/>
          <w:sz w:val="24"/>
          <w:szCs w:val="24"/>
        </w:rPr>
        <w:t>Blagajničko poslovanje se može evidentirati ručno ili elektronski. U slučaju vođenja blagajničkog poslovanja elektronski, blagajničke isprave moraju imati zadovoljavajuću formu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592A">
        <w:rPr>
          <w:rFonts w:ascii="Times New Roman" w:hAnsi="Times New Roman" w:cs="Times New Roman"/>
          <w:sz w:val="24"/>
          <w:szCs w:val="24"/>
        </w:rPr>
        <w:t xml:space="preserve"> </w:t>
      </w:r>
      <w:r w:rsidRPr="0002592A">
        <w:rPr>
          <w:rFonts w:ascii="Times New Roman" w:hAnsi="Times New Roman" w:cs="Times New Roman"/>
          <w:sz w:val="24"/>
          <w:szCs w:val="24"/>
        </w:rPr>
        <w:br/>
      </w:r>
      <w:r w:rsidRPr="0002592A">
        <w:rPr>
          <w:rFonts w:ascii="Times New Roman" w:hAnsi="Times New Roman" w:cs="Times New Roman"/>
          <w:sz w:val="24"/>
          <w:szCs w:val="24"/>
        </w:rPr>
        <w:br/>
      </w:r>
    </w:p>
    <w:p w14:paraId="40146A0F" w14:textId="77777777" w:rsidR="00A554EA" w:rsidRDefault="00A554EA" w:rsidP="0041579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A35A82C" w14:textId="77777777" w:rsidR="00A554EA" w:rsidRDefault="00A554EA" w:rsidP="0041579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781A150" w14:textId="77777777" w:rsidR="00415794" w:rsidRPr="00BF0844" w:rsidRDefault="00A554EA" w:rsidP="0041579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</w:t>
      </w:r>
      <w:r w:rsidR="00415794" w:rsidRPr="00A554EA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415794" w:rsidRPr="00A554EA">
        <w:rPr>
          <w:rFonts w:ascii="Times New Roman" w:hAnsi="Times New Roman" w:cs="Times New Roman"/>
          <w:b/>
          <w:bCs/>
          <w:sz w:val="24"/>
          <w:szCs w:val="24"/>
        </w:rPr>
        <w:t xml:space="preserve">ODGOVORNOST ZA BLAGAJNIČKO POSLOVANJE </w:t>
      </w:r>
      <w:r w:rsidR="00415794" w:rsidRPr="00A554E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316412C" w14:textId="77777777" w:rsidR="00415794" w:rsidRPr="00BF0844" w:rsidRDefault="00415794" w:rsidP="0041579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844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77CEF6EB" w14:textId="77777777" w:rsidR="00415794" w:rsidRPr="00BF0844" w:rsidRDefault="00415794" w:rsidP="0041579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E38F94" w14:textId="77777777" w:rsidR="00415794" w:rsidRPr="00BF0844" w:rsidRDefault="00415794" w:rsidP="0041579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A080480" w14:textId="77777777" w:rsidR="00415794" w:rsidRDefault="00415794" w:rsidP="004157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592A">
        <w:rPr>
          <w:rFonts w:ascii="Times New Roman" w:hAnsi="Times New Roman" w:cs="Times New Roman"/>
          <w:sz w:val="24"/>
          <w:szCs w:val="24"/>
        </w:rPr>
        <w:t xml:space="preserve">Gotovinska novčana sredstva se drže u kasi blagajne kojom rukuje </w:t>
      </w:r>
      <w:r>
        <w:rPr>
          <w:rFonts w:ascii="Times New Roman" w:hAnsi="Times New Roman" w:cs="Times New Roman"/>
          <w:sz w:val="24"/>
          <w:szCs w:val="24"/>
        </w:rPr>
        <w:t xml:space="preserve"> blagajnik. </w:t>
      </w:r>
      <w:r w:rsidRPr="0002592A">
        <w:rPr>
          <w:rFonts w:ascii="Times New Roman" w:hAnsi="Times New Roman" w:cs="Times New Roman"/>
          <w:sz w:val="24"/>
          <w:szCs w:val="24"/>
        </w:rPr>
        <w:t>Ključ od blagajne mo</w:t>
      </w:r>
      <w:r>
        <w:rPr>
          <w:rFonts w:ascii="Times New Roman" w:hAnsi="Times New Roman" w:cs="Times New Roman"/>
          <w:sz w:val="24"/>
          <w:szCs w:val="24"/>
        </w:rPr>
        <w:t>gu</w:t>
      </w:r>
      <w:r w:rsidRPr="0002592A">
        <w:rPr>
          <w:rFonts w:ascii="Times New Roman" w:hAnsi="Times New Roman" w:cs="Times New Roman"/>
          <w:sz w:val="24"/>
          <w:szCs w:val="24"/>
        </w:rPr>
        <w:t xml:space="preserve"> imati samo </w:t>
      </w:r>
      <w:r>
        <w:rPr>
          <w:rFonts w:ascii="Times New Roman" w:hAnsi="Times New Roman" w:cs="Times New Roman"/>
          <w:sz w:val="24"/>
          <w:szCs w:val="24"/>
        </w:rPr>
        <w:t xml:space="preserve">blagajnik i ravnatelj.  </w:t>
      </w:r>
    </w:p>
    <w:p w14:paraId="70A14CE8" w14:textId="77777777" w:rsidR="00415794" w:rsidRPr="00BF0844" w:rsidRDefault="00415794" w:rsidP="0041579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2592A">
        <w:rPr>
          <w:rFonts w:ascii="Times New Roman" w:hAnsi="Times New Roman" w:cs="Times New Roman"/>
          <w:sz w:val="24"/>
          <w:szCs w:val="24"/>
        </w:rPr>
        <w:t xml:space="preserve">Prilikom svakog napuštanja radnog mjesta blagajnik je dužan zaključati kasu. </w:t>
      </w:r>
      <w:r w:rsidRPr="0002592A">
        <w:rPr>
          <w:rFonts w:ascii="Times New Roman" w:hAnsi="Times New Roman" w:cs="Times New Roman"/>
          <w:sz w:val="24"/>
          <w:szCs w:val="24"/>
        </w:rPr>
        <w:br/>
        <w:t xml:space="preserve">Blagajnik je odgovoran za uplate, isplate i stanje gotovine u blagajni. </w:t>
      </w:r>
      <w:r w:rsidRPr="0002592A">
        <w:rPr>
          <w:rFonts w:ascii="Times New Roman" w:hAnsi="Times New Roman" w:cs="Times New Roman"/>
          <w:sz w:val="24"/>
          <w:szCs w:val="24"/>
        </w:rPr>
        <w:br/>
        <w:t xml:space="preserve">Blagajnik je dužan redovito polagati novac na poslovni račun </w:t>
      </w:r>
      <w:r>
        <w:rPr>
          <w:rFonts w:ascii="Times New Roman" w:hAnsi="Times New Roman" w:cs="Times New Roman"/>
          <w:sz w:val="24"/>
          <w:szCs w:val="24"/>
        </w:rPr>
        <w:t>Kazališta</w:t>
      </w:r>
      <w:r w:rsidRPr="0002592A">
        <w:rPr>
          <w:rFonts w:ascii="Times New Roman" w:hAnsi="Times New Roman" w:cs="Times New Roman"/>
          <w:sz w:val="24"/>
          <w:szCs w:val="24"/>
        </w:rPr>
        <w:t xml:space="preserve"> te voditi računa o količini primljenog i izdanog novca. </w:t>
      </w:r>
      <w:r w:rsidRPr="0002592A">
        <w:rPr>
          <w:rFonts w:ascii="Times New Roman" w:hAnsi="Times New Roman" w:cs="Times New Roman"/>
          <w:sz w:val="24"/>
          <w:szCs w:val="24"/>
        </w:rPr>
        <w:br/>
      </w:r>
    </w:p>
    <w:p w14:paraId="77105923" w14:textId="77777777" w:rsidR="00415794" w:rsidRDefault="00415794" w:rsidP="004157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9389378" w14:textId="77777777" w:rsidR="00415794" w:rsidRPr="00A554EA" w:rsidRDefault="00A554EA" w:rsidP="0041579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415794" w:rsidRPr="00A554EA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415794" w:rsidRPr="00A554EA">
        <w:rPr>
          <w:rFonts w:ascii="Times New Roman" w:hAnsi="Times New Roman" w:cs="Times New Roman"/>
          <w:b/>
          <w:bCs/>
          <w:sz w:val="24"/>
          <w:szCs w:val="24"/>
        </w:rPr>
        <w:t>UPLATE I ISPLATE U BLAGAJNI</w:t>
      </w:r>
    </w:p>
    <w:p w14:paraId="1A7E30E5" w14:textId="77777777" w:rsidR="00415794" w:rsidRPr="00BF0844" w:rsidRDefault="00415794" w:rsidP="004157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62693E9" w14:textId="77777777" w:rsidR="00415794" w:rsidRPr="00BF0844" w:rsidRDefault="00415794" w:rsidP="0041579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844"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41053FDD" w14:textId="77777777" w:rsidR="00415794" w:rsidRPr="00BF0844" w:rsidRDefault="00415794" w:rsidP="0041579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6FE29F" w14:textId="77777777" w:rsidR="00415794" w:rsidRDefault="00415794" w:rsidP="0041579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2592A">
        <w:rPr>
          <w:rFonts w:ascii="Times New Roman" w:hAnsi="Times New Roman" w:cs="Times New Roman"/>
          <w:sz w:val="24"/>
          <w:szCs w:val="24"/>
        </w:rPr>
        <w:br/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blagajni se evidentiraju sljedeće gotovinske </w:t>
      </w:r>
      <w:r w:rsidRPr="0002592A">
        <w:rPr>
          <w:rFonts w:ascii="Times New Roman" w:hAnsi="Times New Roman" w:cs="Times New Roman"/>
          <w:sz w:val="24"/>
          <w:szCs w:val="24"/>
        </w:rPr>
        <w:t xml:space="preserve">uplate: </w:t>
      </w:r>
    </w:p>
    <w:p w14:paraId="3C559F5D" w14:textId="77777777" w:rsidR="00415794" w:rsidRDefault="00415794" w:rsidP="0041579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 prodanih ulaznica </w:t>
      </w:r>
      <w:r w:rsidRPr="000259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592A">
        <w:rPr>
          <w:rFonts w:ascii="Times New Roman" w:hAnsi="Times New Roman" w:cs="Times New Roman"/>
          <w:sz w:val="24"/>
          <w:szCs w:val="24"/>
        </w:rPr>
        <w:t xml:space="preserve">podignuta gotovina s poslovnog računa </w:t>
      </w:r>
      <w:r>
        <w:rPr>
          <w:rFonts w:ascii="Times New Roman" w:hAnsi="Times New Roman" w:cs="Times New Roman"/>
          <w:sz w:val="24"/>
          <w:szCs w:val="24"/>
        </w:rPr>
        <w:t>Kazališta</w:t>
      </w:r>
    </w:p>
    <w:p w14:paraId="3BCF9611" w14:textId="77777777" w:rsidR="00415794" w:rsidRDefault="00415794" w:rsidP="0041579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ostale uplate u gotovini koje su nastale kao rezultat redovnog poslovanja.</w:t>
      </w:r>
      <w:r w:rsidRPr="0002592A">
        <w:rPr>
          <w:rFonts w:ascii="Times New Roman" w:hAnsi="Times New Roman" w:cs="Times New Roman"/>
          <w:sz w:val="24"/>
          <w:szCs w:val="24"/>
        </w:rPr>
        <w:t xml:space="preserve"> </w:t>
      </w:r>
      <w:r w:rsidRPr="0002592A">
        <w:rPr>
          <w:rFonts w:ascii="Times New Roman" w:hAnsi="Times New Roman" w:cs="Times New Roman"/>
          <w:sz w:val="24"/>
          <w:szCs w:val="24"/>
        </w:rPr>
        <w:br/>
      </w:r>
      <w:r w:rsidRPr="000259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 blagajni se evidentiraju se sljedeće isplate:</w:t>
      </w:r>
      <w:r w:rsidRPr="000259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za plaćanje nabavljenih dobara i usluga od pravnih i fizičkih osoba</w:t>
      </w:r>
      <w:r w:rsidRPr="0002592A">
        <w:rPr>
          <w:rFonts w:ascii="Times New Roman" w:hAnsi="Times New Roman" w:cs="Times New Roman"/>
          <w:sz w:val="24"/>
          <w:szCs w:val="24"/>
        </w:rPr>
        <w:t xml:space="preserve"> (materijal za tekuće održavanje, sitni popravci, manji troškovi za koje nije moguće plaćanje putem </w:t>
      </w:r>
      <w:r w:rsidR="002E39A6">
        <w:rPr>
          <w:rFonts w:ascii="Times New Roman" w:hAnsi="Times New Roman" w:cs="Times New Roman"/>
          <w:sz w:val="24"/>
          <w:szCs w:val="24"/>
        </w:rPr>
        <w:t>transakcijskog računa</w:t>
      </w:r>
      <w:r w:rsidRPr="0002592A">
        <w:rPr>
          <w:rFonts w:ascii="Times New Roman" w:hAnsi="Times New Roman" w:cs="Times New Roman"/>
          <w:sz w:val="24"/>
          <w:szCs w:val="24"/>
        </w:rPr>
        <w:t xml:space="preserve"> i slično) uz obvezno prilaganje R1 računa</w:t>
      </w:r>
    </w:p>
    <w:p w14:paraId="25BCE2F8" w14:textId="77777777" w:rsidR="00415794" w:rsidRDefault="00415794" w:rsidP="0041579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akontacije za službeni put</w:t>
      </w:r>
    </w:p>
    <w:p w14:paraId="5A5C00EF" w14:textId="77777777" w:rsidR="00415794" w:rsidRDefault="00415794" w:rsidP="0041579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dnevnice i troškovi službenog puta</w:t>
      </w:r>
    </w:p>
    <w:p w14:paraId="169CBD8C" w14:textId="59FE6884" w:rsidR="00415794" w:rsidRDefault="00415794" w:rsidP="0041579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polaganje gotovine na poslovni račun u banci</w:t>
      </w:r>
      <w:r w:rsidRPr="000259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592A">
        <w:rPr>
          <w:rFonts w:ascii="Times New Roman" w:hAnsi="Times New Roman" w:cs="Times New Roman"/>
          <w:sz w:val="24"/>
          <w:szCs w:val="24"/>
        </w:rPr>
        <w:t>ostale isplate koje su nastale kao rezultat redovnog poslovanja</w:t>
      </w:r>
      <w:r w:rsidR="00581234">
        <w:rPr>
          <w:rFonts w:ascii="Times New Roman" w:hAnsi="Times New Roman" w:cs="Times New Roman"/>
          <w:sz w:val="24"/>
          <w:szCs w:val="24"/>
        </w:rPr>
        <w:t>.</w:t>
      </w:r>
      <w:r w:rsidRPr="0002592A">
        <w:rPr>
          <w:rFonts w:ascii="Times New Roman" w:hAnsi="Times New Roman" w:cs="Times New Roman"/>
          <w:sz w:val="24"/>
          <w:szCs w:val="24"/>
        </w:rPr>
        <w:t xml:space="preserve"> </w:t>
      </w:r>
      <w:r w:rsidRPr="0002592A">
        <w:rPr>
          <w:rFonts w:ascii="Times New Roman" w:hAnsi="Times New Roman" w:cs="Times New Roman"/>
          <w:sz w:val="24"/>
          <w:szCs w:val="24"/>
        </w:rPr>
        <w:br/>
      </w:r>
      <w:r w:rsidRPr="0002592A">
        <w:rPr>
          <w:rFonts w:ascii="Times New Roman" w:hAnsi="Times New Roman" w:cs="Times New Roman"/>
          <w:sz w:val="24"/>
          <w:szCs w:val="24"/>
        </w:rPr>
        <w:br/>
        <w:t xml:space="preserve">Sve uplate gotovine u blagajnu polažu se na poslovni račun </w:t>
      </w:r>
      <w:r>
        <w:rPr>
          <w:rFonts w:ascii="Times New Roman" w:hAnsi="Times New Roman" w:cs="Times New Roman"/>
          <w:sz w:val="24"/>
          <w:szCs w:val="24"/>
        </w:rPr>
        <w:t>Kazališta</w:t>
      </w:r>
      <w:r w:rsidRPr="0002592A">
        <w:rPr>
          <w:rFonts w:ascii="Times New Roman" w:hAnsi="Times New Roman" w:cs="Times New Roman"/>
          <w:sz w:val="24"/>
          <w:szCs w:val="24"/>
        </w:rPr>
        <w:t xml:space="preserve">, dok se za potrebe isplate gotovina podiže s poslovnog računa </w:t>
      </w:r>
      <w:r>
        <w:rPr>
          <w:rFonts w:ascii="Times New Roman" w:hAnsi="Times New Roman" w:cs="Times New Roman"/>
          <w:sz w:val="24"/>
          <w:szCs w:val="24"/>
        </w:rPr>
        <w:t>Kazališta</w:t>
      </w:r>
      <w:r w:rsidRPr="000259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206CD8" w14:textId="77777777" w:rsidR="00415794" w:rsidRDefault="00415794" w:rsidP="0041579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4FC4ACB" w14:textId="77777777" w:rsidR="00415794" w:rsidRPr="00BF0844" w:rsidRDefault="00415794" w:rsidP="0041579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DCE5405" w14:textId="77777777" w:rsidR="00415794" w:rsidRPr="00BF0844" w:rsidRDefault="00415794" w:rsidP="004157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F7A0A79" w14:textId="77777777" w:rsidR="00415794" w:rsidRDefault="00415794" w:rsidP="0041579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844">
        <w:rPr>
          <w:rFonts w:ascii="Times New Roman" w:hAnsi="Times New Roman" w:cs="Times New Roman"/>
          <w:b/>
          <w:sz w:val="24"/>
          <w:szCs w:val="24"/>
        </w:rPr>
        <w:t>Članak 7.</w:t>
      </w:r>
    </w:p>
    <w:p w14:paraId="47F0A8CF" w14:textId="77777777" w:rsidR="00415794" w:rsidRPr="00DD1B49" w:rsidRDefault="00415794" w:rsidP="00415794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02592A">
        <w:rPr>
          <w:rFonts w:ascii="Times New Roman" w:hAnsi="Times New Roman" w:cs="Times New Roman"/>
          <w:sz w:val="24"/>
          <w:szCs w:val="24"/>
        </w:rPr>
        <w:br/>
      </w:r>
      <w:r w:rsidRPr="00DD1B49">
        <w:rPr>
          <w:rFonts w:ascii="Times New Roman" w:hAnsi="Times New Roman" w:cs="Times New Roman"/>
          <w:bCs/>
          <w:sz w:val="24"/>
          <w:szCs w:val="24"/>
        </w:rPr>
        <w:t>Odobrenje za isplatu gotovog novca iz blagajne daje ravnatelj.</w:t>
      </w:r>
    </w:p>
    <w:p w14:paraId="7688F9C4" w14:textId="77777777" w:rsidR="00415794" w:rsidRDefault="00415794" w:rsidP="00415794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DD1B49">
        <w:rPr>
          <w:rFonts w:ascii="Times New Roman" w:hAnsi="Times New Roman" w:cs="Times New Roman"/>
          <w:bCs/>
          <w:sz w:val="24"/>
          <w:szCs w:val="24"/>
        </w:rPr>
        <w:t>Ravnatelj odobrava isplatu potpisom na R1 račun</w:t>
      </w:r>
      <w:r>
        <w:rPr>
          <w:rFonts w:ascii="Times New Roman" w:hAnsi="Times New Roman" w:cs="Times New Roman"/>
          <w:bCs/>
          <w:sz w:val="24"/>
          <w:szCs w:val="24"/>
        </w:rPr>
        <w:t xml:space="preserve">, nalog </w:t>
      </w:r>
      <w:r w:rsidRPr="00DD1B49">
        <w:rPr>
          <w:rFonts w:ascii="Times New Roman" w:hAnsi="Times New Roman" w:cs="Times New Roman"/>
          <w:bCs/>
          <w:sz w:val="24"/>
          <w:szCs w:val="24"/>
        </w:rPr>
        <w:t xml:space="preserve">ili drugi </w:t>
      </w:r>
      <w:r>
        <w:rPr>
          <w:rFonts w:ascii="Times New Roman" w:hAnsi="Times New Roman" w:cs="Times New Roman"/>
          <w:bCs/>
          <w:sz w:val="24"/>
          <w:szCs w:val="24"/>
        </w:rPr>
        <w:t xml:space="preserve">relevantan </w:t>
      </w:r>
      <w:r w:rsidRPr="00DD1B49">
        <w:rPr>
          <w:rFonts w:ascii="Times New Roman" w:hAnsi="Times New Roman" w:cs="Times New Roman"/>
          <w:bCs/>
          <w:sz w:val="24"/>
          <w:szCs w:val="24"/>
        </w:rPr>
        <w:t xml:space="preserve">dokument. </w:t>
      </w:r>
    </w:p>
    <w:p w14:paraId="7FE2DBF8" w14:textId="77777777" w:rsidR="00415794" w:rsidRDefault="00415794" w:rsidP="00415794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Isplate fizičkim osobama koje su oporezive porezom na dohodak ne mogu se vršiti u gotovom novcu iz blagajne Kazališta.</w:t>
      </w:r>
    </w:p>
    <w:p w14:paraId="3D1DBE64" w14:textId="77777777" w:rsidR="00415794" w:rsidRDefault="00415794" w:rsidP="00415794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Primatelj isplate potvrđuje primitak svojim potpisom na dokumentu temeljem kojeg se vrši isplata. </w:t>
      </w:r>
    </w:p>
    <w:p w14:paraId="391DE190" w14:textId="77777777" w:rsidR="00415794" w:rsidRPr="00BF0844" w:rsidRDefault="00415794" w:rsidP="0041579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A6325FB" w14:textId="77777777" w:rsidR="00415794" w:rsidRPr="00BF0844" w:rsidRDefault="00415794" w:rsidP="0041579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84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F0844">
        <w:rPr>
          <w:rFonts w:ascii="Times New Roman" w:hAnsi="Times New Roman" w:cs="Times New Roman"/>
          <w:b/>
          <w:sz w:val="24"/>
          <w:szCs w:val="24"/>
        </w:rPr>
        <w:t>.</w:t>
      </w:r>
    </w:p>
    <w:p w14:paraId="58B4F1C3" w14:textId="77777777" w:rsidR="00415794" w:rsidRPr="00BF0844" w:rsidRDefault="00415794" w:rsidP="0041579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30ABAF0A" w14:textId="77777777" w:rsidR="00415794" w:rsidRDefault="00415794" w:rsidP="0041579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Blagajna Kazališta</w:t>
      </w:r>
      <w:r w:rsidRPr="0002592A">
        <w:rPr>
          <w:rFonts w:ascii="Times New Roman" w:hAnsi="Times New Roman" w:cs="Times New Roman"/>
          <w:sz w:val="24"/>
          <w:szCs w:val="24"/>
        </w:rPr>
        <w:t xml:space="preserve"> vod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25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02592A">
        <w:rPr>
          <w:rFonts w:ascii="Times New Roman" w:hAnsi="Times New Roman" w:cs="Times New Roman"/>
          <w:sz w:val="24"/>
          <w:szCs w:val="24"/>
        </w:rPr>
        <w:t xml:space="preserve"> svakodnevno, ukoliko ima promjena (uplata i isplata) tog dana</w:t>
      </w:r>
      <w:r>
        <w:rPr>
          <w:rFonts w:ascii="Times New Roman" w:hAnsi="Times New Roman" w:cs="Times New Roman"/>
          <w:sz w:val="24"/>
          <w:szCs w:val="24"/>
        </w:rPr>
        <w:t xml:space="preserve"> i zaključuje mjesečno.</w:t>
      </w:r>
    </w:p>
    <w:p w14:paraId="4566ED5F" w14:textId="77777777" w:rsidR="00415794" w:rsidRDefault="00415794" w:rsidP="0041579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8AD2E14" w14:textId="77777777" w:rsidR="00415794" w:rsidRDefault="00415794" w:rsidP="0041579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Stvarno stanje blagajne provjerava se svakodnevno. </w:t>
      </w:r>
      <w:r w:rsidRPr="0002592A">
        <w:rPr>
          <w:rFonts w:ascii="Times New Roman" w:hAnsi="Times New Roman" w:cs="Times New Roman"/>
          <w:sz w:val="24"/>
          <w:szCs w:val="24"/>
        </w:rPr>
        <w:br/>
      </w:r>
    </w:p>
    <w:p w14:paraId="46CD8391" w14:textId="77777777" w:rsidR="00415794" w:rsidRDefault="00415794" w:rsidP="0041579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Blagajnički izvještaj potpisuje blagajnik, a kontrolira voditelj računovodstva, što potvrđuje svojim potpisom.</w:t>
      </w:r>
    </w:p>
    <w:p w14:paraId="553D2465" w14:textId="77777777" w:rsidR="00415794" w:rsidRDefault="00415794" w:rsidP="0041579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2592A">
        <w:rPr>
          <w:rFonts w:ascii="Times New Roman" w:hAnsi="Times New Roman" w:cs="Times New Roman"/>
          <w:sz w:val="24"/>
          <w:szCs w:val="24"/>
        </w:rPr>
        <w:br/>
        <w:t xml:space="preserve">Jedan primjer blagajničkog izvještaja sa svim priloženim dokumentima o uplatama i isplatama, dostavlja se u računovodstvo na knjiženje u Glavnu knjigu. </w:t>
      </w:r>
    </w:p>
    <w:p w14:paraId="25AA24EA" w14:textId="77777777" w:rsidR="00415794" w:rsidRDefault="00415794" w:rsidP="0041579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B56DFE8" w14:textId="77777777" w:rsidR="00415794" w:rsidRDefault="00415794" w:rsidP="0041579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ED871EB" w14:textId="77777777" w:rsidR="00415794" w:rsidRDefault="00A554EA" w:rsidP="0041579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A554EA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A554EA">
        <w:rPr>
          <w:rFonts w:ascii="Times New Roman" w:hAnsi="Times New Roman" w:cs="Times New Roman"/>
          <w:b/>
          <w:bCs/>
          <w:sz w:val="24"/>
          <w:szCs w:val="24"/>
        </w:rPr>
        <w:t>BLAGAJNIČKI MAKSIMUM</w:t>
      </w:r>
    </w:p>
    <w:p w14:paraId="70970568" w14:textId="77777777" w:rsidR="00A554EA" w:rsidRPr="00A554EA" w:rsidRDefault="00A554EA" w:rsidP="0041579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75A18" w14:textId="77777777" w:rsidR="00415794" w:rsidRPr="00BF0844" w:rsidRDefault="00415794" w:rsidP="0041579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84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F0844">
        <w:rPr>
          <w:rFonts w:ascii="Times New Roman" w:hAnsi="Times New Roman" w:cs="Times New Roman"/>
          <w:b/>
          <w:sz w:val="24"/>
          <w:szCs w:val="24"/>
        </w:rPr>
        <w:t>.</w:t>
      </w:r>
    </w:p>
    <w:p w14:paraId="51083989" w14:textId="77777777" w:rsidR="00415794" w:rsidRPr="00BF0844" w:rsidRDefault="00415794" w:rsidP="0041579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3942F7C" w14:textId="77777777" w:rsidR="00415794" w:rsidRDefault="00415794" w:rsidP="0041579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2592A">
        <w:rPr>
          <w:rFonts w:ascii="Times New Roman" w:hAnsi="Times New Roman" w:cs="Times New Roman"/>
          <w:sz w:val="24"/>
          <w:szCs w:val="24"/>
        </w:rPr>
        <w:t xml:space="preserve">Za potrebe redovnog poslovanja </w:t>
      </w:r>
      <w:r>
        <w:rPr>
          <w:rFonts w:ascii="Times New Roman" w:hAnsi="Times New Roman" w:cs="Times New Roman"/>
          <w:sz w:val="24"/>
          <w:szCs w:val="24"/>
        </w:rPr>
        <w:t>Kazališta</w:t>
      </w:r>
      <w:r w:rsidRPr="0002592A">
        <w:rPr>
          <w:rFonts w:ascii="Times New Roman" w:hAnsi="Times New Roman" w:cs="Times New Roman"/>
          <w:sz w:val="24"/>
          <w:szCs w:val="24"/>
        </w:rPr>
        <w:t xml:space="preserve"> utvrđuje se visina blagajničkog maksimuma u cjelini u iznosu od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2592A">
        <w:rPr>
          <w:rFonts w:ascii="Times New Roman" w:hAnsi="Times New Roman" w:cs="Times New Roman"/>
          <w:sz w:val="24"/>
          <w:szCs w:val="24"/>
        </w:rPr>
        <w:t>.000,00 kuna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EE8569" w14:textId="77777777" w:rsidR="00415794" w:rsidRDefault="00415794" w:rsidP="0041579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iznad blagajničkog maksimuma koji na kraju radnog dana ostane</w:t>
      </w:r>
      <w:r w:rsidRPr="0002592A">
        <w:rPr>
          <w:rFonts w:ascii="Times New Roman" w:hAnsi="Times New Roman" w:cs="Times New Roman"/>
          <w:sz w:val="24"/>
          <w:szCs w:val="24"/>
        </w:rPr>
        <w:t xml:space="preserve"> u blagajni treba položiti na poslovni račun </w:t>
      </w:r>
      <w:r>
        <w:rPr>
          <w:rFonts w:ascii="Times New Roman" w:hAnsi="Times New Roman" w:cs="Times New Roman"/>
          <w:sz w:val="24"/>
          <w:szCs w:val="24"/>
        </w:rPr>
        <w:t>Kazališta</w:t>
      </w:r>
      <w:r w:rsidRPr="0002592A">
        <w:rPr>
          <w:rFonts w:ascii="Times New Roman" w:hAnsi="Times New Roman" w:cs="Times New Roman"/>
          <w:sz w:val="24"/>
          <w:szCs w:val="24"/>
        </w:rPr>
        <w:t xml:space="preserve"> isti dan ili najkasnije drugi radni dan.</w:t>
      </w:r>
    </w:p>
    <w:p w14:paraId="2780CD0F" w14:textId="77777777" w:rsidR="00415794" w:rsidRPr="00BF0844" w:rsidRDefault="00415794" w:rsidP="0041579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2592A">
        <w:rPr>
          <w:rFonts w:ascii="Times New Roman" w:hAnsi="Times New Roman" w:cs="Times New Roman"/>
          <w:sz w:val="24"/>
          <w:szCs w:val="24"/>
        </w:rPr>
        <w:br/>
      </w:r>
      <w:r w:rsidRPr="00BF0844">
        <w:rPr>
          <w:rFonts w:ascii="Times New Roman" w:hAnsi="Times New Roman" w:cs="Times New Roman"/>
          <w:sz w:val="24"/>
          <w:szCs w:val="24"/>
        </w:rPr>
        <w:t>U svim situacijama u kojima je to propisano i moguće, preporučuje se bezgotovinsko plaćanje putem transakcijskog računa</w:t>
      </w:r>
      <w:r>
        <w:rPr>
          <w:rFonts w:ascii="Times New Roman" w:hAnsi="Times New Roman" w:cs="Times New Roman"/>
          <w:sz w:val="24"/>
          <w:szCs w:val="24"/>
        </w:rPr>
        <w:t xml:space="preserve"> Kazališta</w:t>
      </w:r>
      <w:r w:rsidRPr="00BF0844">
        <w:rPr>
          <w:rFonts w:ascii="Times New Roman" w:hAnsi="Times New Roman" w:cs="Times New Roman"/>
          <w:sz w:val="24"/>
          <w:szCs w:val="24"/>
        </w:rPr>
        <w:t>.</w:t>
      </w:r>
    </w:p>
    <w:p w14:paraId="13478FF8" w14:textId="77777777" w:rsidR="00415794" w:rsidRDefault="00415794" w:rsidP="004157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B6AD690" w14:textId="77777777" w:rsidR="00415794" w:rsidRDefault="00415794" w:rsidP="00A554EA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6385E" w14:textId="77777777" w:rsidR="00A554EA" w:rsidRDefault="00A554EA" w:rsidP="00A554EA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VI.          OSTALE ODREDBE</w:t>
      </w:r>
    </w:p>
    <w:p w14:paraId="459D30C2" w14:textId="77777777" w:rsidR="00A554EA" w:rsidRPr="00344A67" w:rsidRDefault="00A554EA" w:rsidP="00A554EA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46EAC" w14:textId="77777777" w:rsidR="00415794" w:rsidRPr="00344A67" w:rsidRDefault="00415794" w:rsidP="0041579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A67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44A6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F6A16A" w14:textId="77777777" w:rsidR="00415794" w:rsidRDefault="00415794" w:rsidP="0041579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59B2CAF" w14:textId="77777777" w:rsidR="00415794" w:rsidRPr="00BF0844" w:rsidRDefault="00415794" w:rsidP="0041579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2592A">
        <w:rPr>
          <w:rFonts w:ascii="Times New Roman" w:hAnsi="Times New Roman" w:cs="Times New Roman"/>
          <w:sz w:val="24"/>
          <w:szCs w:val="24"/>
        </w:rPr>
        <w:t xml:space="preserve">Kontrolu blagajničkog poslovanja vrši voditelj </w:t>
      </w:r>
      <w:r>
        <w:rPr>
          <w:rFonts w:ascii="Times New Roman" w:hAnsi="Times New Roman" w:cs="Times New Roman"/>
          <w:sz w:val="24"/>
          <w:szCs w:val="24"/>
        </w:rPr>
        <w:t xml:space="preserve">računovodstva. </w:t>
      </w:r>
      <w:r w:rsidRPr="0002592A">
        <w:rPr>
          <w:rFonts w:ascii="Times New Roman" w:hAnsi="Times New Roman" w:cs="Times New Roman"/>
          <w:sz w:val="24"/>
          <w:szCs w:val="24"/>
        </w:rPr>
        <w:t xml:space="preserve"> </w:t>
      </w:r>
      <w:r w:rsidRPr="0002592A">
        <w:rPr>
          <w:rFonts w:ascii="Times New Roman" w:hAnsi="Times New Roman" w:cs="Times New Roman"/>
          <w:sz w:val="24"/>
          <w:szCs w:val="24"/>
        </w:rPr>
        <w:br/>
      </w:r>
    </w:p>
    <w:p w14:paraId="6D0E12DC" w14:textId="77777777" w:rsidR="00415794" w:rsidRPr="00BF0844" w:rsidRDefault="00415794" w:rsidP="0041579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844">
        <w:rPr>
          <w:rFonts w:ascii="Times New Roman" w:hAnsi="Times New Roman" w:cs="Times New Roman"/>
          <w:b/>
          <w:sz w:val="24"/>
          <w:szCs w:val="24"/>
        </w:rPr>
        <w:t>Članak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F0844">
        <w:rPr>
          <w:rFonts w:ascii="Times New Roman" w:hAnsi="Times New Roman" w:cs="Times New Roman"/>
          <w:b/>
          <w:sz w:val="24"/>
          <w:szCs w:val="24"/>
        </w:rPr>
        <w:t>.</w:t>
      </w:r>
    </w:p>
    <w:p w14:paraId="4FF6613B" w14:textId="77777777" w:rsidR="00415794" w:rsidRPr="00BF0844" w:rsidRDefault="00415794" w:rsidP="0041579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39FCF012" w14:textId="77777777" w:rsidR="00415794" w:rsidRDefault="00415794" w:rsidP="004157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0844">
        <w:rPr>
          <w:rFonts w:ascii="Times New Roman" w:hAnsi="Times New Roman" w:cs="Times New Roman"/>
          <w:sz w:val="24"/>
          <w:szCs w:val="24"/>
        </w:rPr>
        <w:t xml:space="preserve">Ova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F0844">
        <w:rPr>
          <w:rFonts w:ascii="Times New Roman" w:hAnsi="Times New Roman" w:cs="Times New Roman"/>
          <w:sz w:val="24"/>
          <w:szCs w:val="24"/>
        </w:rPr>
        <w:t xml:space="preserve">rocedura stupa na snagu s danom donošenja i bit će objavljena na oglasnoj ploči </w:t>
      </w:r>
      <w:r>
        <w:rPr>
          <w:rFonts w:ascii="Times New Roman" w:hAnsi="Times New Roman" w:cs="Times New Roman"/>
          <w:sz w:val="24"/>
          <w:szCs w:val="24"/>
        </w:rPr>
        <w:t>Kazališta.</w:t>
      </w:r>
    </w:p>
    <w:p w14:paraId="3792C200" w14:textId="77777777" w:rsidR="00085535" w:rsidRDefault="00085535" w:rsidP="004157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4293D37" w14:textId="77777777" w:rsidR="00085535" w:rsidRDefault="00085535" w:rsidP="004157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D1E17D6" w14:textId="77777777" w:rsidR="00085535" w:rsidRPr="00085535" w:rsidRDefault="00085535" w:rsidP="0008553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5535">
        <w:rPr>
          <w:rFonts w:ascii="Times New Roman" w:hAnsi="Times New Roman" w:cs="Times New Roman"/>
          <w:b/>
          <w:bCs/>
          <w:sz w:val="24"/>
          <w:szCs w:val="24"/>
        </w:rPr>
        <w:t>Članak 12.</w:t>
      </w:r>
    </w:p>
    <w:p w14:paraId="568530B3" w14:textId="77777777" w:rsidR="00085535" w:rsidRDefault="00085535" w:rsidP="004157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EAA3990" w14:textId="77777777" w:rsidR="00085535" w:rsidRDefault="00085535" w:rsidP="004157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Stupanjem na snagu ove procedure, prestaje važiti Odluka o blagajničkom poslovanju Klasa: 612-03-12-01/15, Urbroj: 2181-110-01-00/1 od 1. ožujka 2012. godine.</w:t>
      </w:r>
    </w:p>
    <w:p w14:paraId="736F30C9" w14:textId="77777777" w:rsidR="00A554EA" w:rsidRDefault="00A554EA" w:rsidP="004157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BAF894E" w14:textId="77777777" w:rsidR="00A554EA" w:rsidRDefault="00A554EA" w:rsidP="004157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8333998" w14:textId="77777777" w:rsidR="00A554EA" w:rsidRDefault="00A554EA" w:rsidP="004157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0356845" w14:textId="77777777" w:rsidR="00A554EA" w:rsidRDefault="00A554EA" w:rsidP="004157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BEDCFB1" w14:textId="77777777" w:rsidR="00A554EA" w:rsidRDefault="00A554EA" w:rsidP="004157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D45B516" w14:textId="77777777" w:rsidR="00A554EA" w:rsidRPr="00A554EA" w:rsidRDefault="00A554EA" w:rsidP="00A554EA">
      <w:pPr>
        <w:pStyle w:val="Bezprored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554EA">
        <w:rPr>
          <w:rFonts w:ascii="Times New Roman" w:hAnsi="Times New Roman" w:cs="Times New Roman"/>
          <w:b/>
          <w:bCs/>
          <w:sz w:val="24"/>
          <w:szCs w:val="24"/>
        </w:rPr>
        <w:t>Ravnatelj:</w:t>
      </w:r>
    </w:p>
    <w:p w14:paraId="1640C32B" w14:textId="77777777" w:rsidR="00A554EA" w:rsidRPr="00A554EA" w:rsidRDefault="00A554EA" w:rsidP="00A554EA">
      <w:pPr>
        <w:pStyle w:val="Bezprored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C089C" w14:textId="77777777" w:rsidR="00A554EA" w:rsidRPr="00A554EA" w:rsidRDefault="00A554EA" w:rsidP="00A554EA">
      <w:pPr>
        <w:pStyle w:val="Bezprored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554EA">
        <w:rPr>
          <w:rFonts w:ascii="Times New Roman" w:hAnsi="Times New Roman" w:cs="Times New Roman"/>
          <w:b/>
          <w:bCs/>
          <w:sz w:val="24"/>
          <w:szCs w:val="24"/>
        </w:rPr>
        <w:t>Ivo Perkušić</w:t>
      </w:r>
    </w:p>
    <w:p w14:paraId="10332729" w14:textId="77777777" w:rsidR="00415794" w:rsidRPr="00BF0844" w:rsidRDefault="00415794" w:rsidP="0041579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572053F" w14:textId="77777777" w:rsidR="00415794" w:rsidRPr="00BF0844" w:rsidRDefault="00415794" w:rsidP="0041579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4001F3" w14:textId="77777777" w:rsidR="00415794" w:rsidRPr="00BF0844" w:rsidRDefault="00415794" w:rsidP="004157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C97ACBA" w14:textId="77777777" w:rsidR="00661641" w:rsidRDefault="00661641"/>
    <w:sectPr w:rsidR="0066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6ABEE" w14:textId="77777777" w:rsidR="0057024C" w:rsidRDefault="0057024C">
      <w:pPr>
        <w:spacing w:after="0" w:line="240" w:lineRule="auto"/>
      </w:pPr>
      <w:r>
        <w:separator/>
      </w:r>
    </w:p>
  </w:endnote>
  <w:endnote w:type="continuationSeparator" w:id="0">
    <w:p w14:paraId="33075458" w14:textId="77777777" w:rsidR="0057024C" w:rsidRDefault="0057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4FCFC" w14:textId="77777777" w:rsidR="0057024C" w:rsidRDefault="0057024C">
      <w:pPr>
        <w:spacing w:after="0" w:line="240" w:lineRule="auto"/>
      </w:pPr>
      <w:r>
        <w:separator/>
      </w:r>
    </w:p>
  </w:footnote>
  <w:footnote w:type="continuationSeparator" w:id="0">
    <w:p w14:paraId="0E678595" w14:textId="77777777" w:rsidR="0057024C" w:rsidRDefault="00570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52C1F"/>
    <w:multiLevelType w:val="hybridMultilevel"/>
    <w:tmpl w:val="587CE0D6"/>
    <w:lvl w:ilvl="0" w:tplc="D90EA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94"/>
    <w:rsid w:val="00085535"/>
    <w:rsid w:val="002E39A6"/>
    <w:rsid w:val="00415794"/>
    <w:rsid w:val="0057024C"/>
    <w:rsid w:val="00581234"/>
    <w:rsid w:val="00661641"/>
    <w:rsid w:val="009C3476"/>
    <w:rsid w:val="00A554EA"/>
    <w:rsid w:val="00E8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BFF7F"/>
  <w15:chartTrackingRefBased/>
  <w15:docId w15:val="{4EED975F-D7A9-4780-AC47-7421B565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7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1579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553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55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2020-06-29T08:18:00Z</cp:lastPrinted>
  <dcterms:created xsi:type="dcterms:W3CDTF">2020-06-19T08:54:00Z</dcterms:created>
  <dcterms:modified xsi:type="dcterms:W3CDTF">2020-09-21T07:56:00Z</dcterms:modified>
</cp:coreProperties>
</file>