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IZVJEŠĆE O RADU GRADSKOG KAZALIŠTA MLADIH</w:t>
      </w: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U RAZDOBLJU </w:t>
      </w:r>
      <w:r w:rsidR="002B6C3F">
        <w:rPr>
          <w:b/>
          <w:sz w:val="28"/>
          <w:u w:val="single"/>
        </w:rPr>
        <w:t>OD 1.</w:t>
      </w:r>
      <w:proofErr w:type="gramEnd"/>
      <w:r w:rsidR="002B6C3F">
        <w:rPr>
          <w:b/>
          <w:sz w:val="28"/>
          <w:u w:val="single"/>
        </w:rPr>
        <w:t xml:space="preserve"> </w:t>
      </w:r>
      <w:proofErr w:type="gramStart"/>
      <w:r w:rsidR="002B6C3F">
        <w:rPr>
          <w:b/>
          <w:sz w:val="28"/>
          <w:u w:val="single"/>
        </w:rPr>
        <w:t>SIJEČNJA – 30.</w:t>
      </w:r>
      <w:proofErr w:type="gramEnd"/>
      <w:r w:rsidR="002B6C3F">
        <w:rPr>
          <w:b/>
          <w:sz w:val="28"/>
          <w:u w:val="single"/>
        </w:rPr>
        <w:t xml:space="preserve"> </w:t>
      </w:r>
      <w:proofErr w:type="gramStart"/>
      <w:r w:rsidR="002B6C3F">
        <w:rPr>
          <w:b/>
          <w:sz w:val="28"/>
          <w:u w:val="single"/>
        </w:rPr>
        <w:t>LIPNJA 2021</w:t>
      </w:r>
      <w:r>
        <w:rPr>
          <w:b/>
          <w:sz w:val="28"/>
          <w:u w:val="single"/>
        </w:rPr>
        <w:t>.</w:t>
      </w:r>
      <w:proofErr w:type="gramEnd"/>
      <w:r>
        <w:rPr>
          <w:b/>
          <w:sz w:val="28"/>
          <w:u w:val="single"/>
        </w:rPr>
        <w:t xml:space="preserve"> GODINE</w:t>
      </w: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2B6C3F" w:rsidP="008E7428">
      <w:pPr>
        <w:pStyle w:val="BodyText"/>
        <w:ind w:firstLine="720"/>
        <w:jc w:val="right"/>
        <w:rPr>
          <w:b/>
          <w:bCs/>
        </w:rPr>
      </w:pPr>
      <w:proofErr w:type="gramStart"/>
      <w:r>
        <w:rPr>
          <w:b/>
          <w:bCs/>
        </w:rPr>
        <w:t xml:space="preserve">Split, </w:t>
      </w:r>
      <w:proofErr w:type="spellStart"/>
      <w:r>
        <w:rPr>
          <w:b/>
          <w:bCs/>
        </w:rPr>
        <w:t>srpanj</w:t>
      </w:r>
      <w:proofErr w:type="spellEnd"/>
      <w:r>
        <w:rPr>
          <w:b/>
          <w:bCs/>
        </w:rPr>
        <w:t xml:space="preserve"> 2021</w:t>
      </w:r>
      <w:r w:rsidR="008E7428">
        <w:rPr>
          <w:b/>
          <w:bCs/>
        </w:rPr>
        <w:t>.</w:t>
      </w:r>
      <w:proofErr w:type="gramEnd"/>
    </w:p>
    <w:p w:rsidR="008E7428" w:rsidRDefault="008E7428" w:rsidP="008E7428">
      <w:pPr>
        <w:pStyle w:val="BodyText"/>
        <w:rPr>
          <w:b/>
          <w:sz w:val="32"/>
          <w:u w:val="single"/>
        </w:rPr>
      </w:pPr>
      <w:r>
        <w:rPr>
          <w:lang w:val="hr-HR"/>
        </w:rPr>
        <w:br w:type="page"/>
      </w:r>
      <w:r>
        <w:rPr>
          <w:b/>
          <w:sz w:val="32"/>
          <w:u w:val="single"/>
        </w:rPr>
        <w:lastRenderedPageBreak/>
        <w:t xml:space="preserve">REALIZACIJA PROGRAMA 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/>
        </w:rPr>
      </w:pPr>
    </w:p>
    <w:p w:rsidR="008E7428" w:rsidRDefault="008E7428" w:rsidP="008E7428">
      <w:pPr>
        <w:pStyle w:val="BodyText"/>
      </w:pPr>
    </w:p>
    <w:p w:rsidR="008E7428" w:rsidRDefault="008E7428" w:rsidP="008E7428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t>Repertoarno</w:t>
      </w:r>
      <w:proofErr w:type="spellEnd"/>
      <w:r>
        <w:rPr>
          <w:b/>
          <w:u w:val="single"/>
        </w:rPr>
        <w:t>: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2B6C3F" w:rsidP="008E7428">
      <w:pPr>
        <w:pStyle w:val="BodyText"/>
        <w:rPr>
          <w:bCs/>
        </w:rPr>
      </w:pPr>
      <w:proofErr w:type="spellStart"/>
      <w:proofErr w:type="gramStart"/>
      <w:r>
        <w:rPr>
          <w:bCs/>
          <w:sz w:val="24"/>
        </w:rPr>
        <w:t>Tijekom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prvih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šest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mjeseci</w:t>
      </w:r>
      <w:proofErr w:type="spellEnd"/>
      <w:r>
        <w:rPr>
          <w:bCs/>
          <w:sz w:val="24"/>
        </w:rPr>
        <w:t xml:space="preserve"> 2021</w:t>
      </w:r>
      <w:r w:rsidR="008E7428">
        <w:rPr>
          <w:bCs/>
          <w:sz w:val="24"/>
        </w:rPr>
        <w:t>.</w:t>
      </w:r>
      <w:proofErr w:type="gramEnd"/>
      <w:r w:rsidR="008E7428">
        <w:rPr>
          <w:bCs/>
          <w:sz w:val="24"/>
        </w:rPr>
        <w:t xml:space="preserve"> </w:t>
      </w:r>
      <w:proofErr w:type="spellStart"/>
      <w:proofErr w:type="gramStart"/>
      <w:r w:rsidR="008E7428">
        <w:rPr>
          <w:bCs/>
          <w:sz w:val="24"/>
        </w:rPr>
        <w:t>godine</w:t>
      </w:r>
      <w:proofErr w:type="spellEnd"/>
      <w:proofErr w:type="gramEnd"/>
      <w:r w:rsidR="008E7428">
        <w:rPr>
          <w:bCs/>
          <w:sz w:val="24"/>
        </w:rPr>
        <w:t xml:space="preserve"> </w:t>
      </w:r>
      <w:proofErr w:type="spellStart"/>
      <w:r w:rsidR="008E7428">
        <w:rPr>
          <w:bCs/>
        </w:rPr>
        <w:t>repertoarno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su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izvedene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sljedeće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predstave</w:t>
      </w:r>
      <w:proofErr w:type="spellEnd"/>
      <w:r w:rsidR="008E7428">
        <w:rPr>
          <w:bCs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</w:t>
      </w:r>
      <w:r w:rsidRPr="008E7428">
        <w:rPr>
          <w:rFonts w:ascii="Times New Roman" w:hAnsi="Times New Roman"/>
          <w:b/>
          <w:sz w:val="24"/>
          <w:szCs w:val="24"/>
        </w:rPr>
        <w:t xml:space="preserve"> </w:t>
      </w:r>
      <w:r w:rsidR="002B6C3F">
        <w:rPr>
          <w:rFonts w:ascii="Times New Roman" w:hAnsi="Times New Roman"/>
          <w:b/>
          <w:sz w:val="24"/>
          <w:szCs w:val="24"/>
        </w:rPr>
        <w:t>PSI, PARE, PIŠTOLJI</w:t>
      </w:r>
      <w:r>
        <w:rPr>
          <w:rFonts w:ascii="Times New Roman" w:hAnsi="Times New Roman"/>
          <w:b/>
          <w:sz w:val="24"/>
          <w:lang w:val="hr-HR"/>
        </w:rPr>
        <w:t>»</w:t>
      </w:r>
      <w:r>
        <w:rPr>
          <w:rFonts w:ascii="Times New Roman" w:hAnsi="Times New Roman"/>
          <w:bCs/>
          <w:sz w:val="24"/>
          <w:lang w:val="hr-HR"/>
        </w:rPr>
        <w:t xml:space="preserve"> – </w:t>
      </w:r>
      <w:r w:rsidR="00F60887">
        <w:rPr>
          <w:rFonts w:ascii="Times New Roman" w:hAnsi="Times New Roman"/>
          <w:b/>
          <w:bCs/>
          <w:sz w:val="24"/>
          <w:lang w:val="hr-HR"/>
        </w:rPr>
        <w:t>1</w:t>
      </w:r>
      <w:r w:rsidR="002B6C3F">
        <w:rPr>
          <w:rFonts w:ascii="Times New Roman" w:hAnsi="Times New Roman"/>
          <w:b/>
          <w:bCs/>
          <w:sz w:val="24"/>
          <w:lang w:val="hr-HR"/>
        </w:rPr>
        <w:t>7</w:t>
      </w:r>
      <w:r w:rsidRPr="008E7428">
        <w:rPr>
          <w:rFonts w:ascii="Times New Roman" w:hAnsi="Times New Roman"/>
          <w:b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izvedbi</w:t>
      </w:r>
    </w:p>
    <w:p w:rsidR="008E7428" w:rsidRDefault="008E7428" w:rsidP="008E7428">
      <w:pPr>
        <w:tabs>
          <w:tab w:val="num" w:pos="426"/>
        </w:tabs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«IVICA I MARICA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>
        <w:rPr>
          <w:rFonts w:ascii="Times New Roman" w:hAnsi="Times New Roman"/>
          <w:b/>
          <w:bCs/>
          <w:sz w:val="24"/>
          <w:lang w:val="hr-HR"/>
        </w:rPr>
        <w:t>13</w:t>
      </w:r>
      <w:r w:rsidR="008E7428" w:rsidRPr="008E7428">
        <w:rPr>
          <w:rFonts w:ascii="Times New Roman" w:hAnsi="Times New Roman"/>
          <w:b/>
          <w:sz w:val="24"/>
          <w:lang w:val="hr-HR"/>
        </w:rPr>
        <w:t xml:space="preserve"> </w:t>
      </w:r>
      <w:r w:rsidR="008E7428">
        <w:rPr>
          <w:rFonts w:ascii="Times New Roman" w:hAnsi="Times New Roman"/>
          <w:b/>
          <w:sz w:val="24"/>
          <w:lang w:val="hr-HR"/>
        </w:rPr>
        <w:t>izvedbi</w:t>
      </w:r>
    </w:p>
    <w:p w:rsidR="008E7428" w:rsidRDefault="008E7428" w:rsidP="008E7428">
      <w:pPr>
        <w:tabs>
          <w:tab w:val="num" w:pos="426"/>
        </w:tabs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«TEŠKE LJUBAVI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>
        <w:rPr>
          <w:rFonts w:ascii="Times New Roman" w:hAnsi="Times New Roman"/>
          <w:b/>
          <w:bCs/>
          <w:sz w:val="24"/>
          <w:lang w:val="hr-HR"/>
        </w:rPr>
        <w:t xml:space="preserve">5 </w:t>
      </w:r>
      <w:r>
        <w:rPr>
          <w:rFonts w:ascii="Times New Roman" w:hAnsi="Times New Roman"/>
          <w:b/>
          <w:sz w:val="24"/>
          <w:lang w:val="hr-HR"/>
        </w:rPr>
        <w:t>izvedbi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«CRVENKAPICA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>
        <w:rPr>
          <w:rFonts w:ascii="Times New Roman" w:hAnsi="Times New Roman"/>
          <w:b/>
          <w:bCs/>
          <w:sz w:val="24"/>
          <w:lang w:val="hr-HR"/>
        </w:rPr>
        <w:t>3</w:t>
      </w:r>
      <w:r w:rsidR="008E7428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8E7428">
        <w:rPr>
          <w:rFonts w:ascii="Times New Roman" w:hAnsi="Times New Roman"/>
          <w:b/>
          <w:sz w:val="24"/>
          <w:lang w:val="hr-HR"/>
        </w:rPr>
        <w:t>izvedb</w:t>
      </w:r>
      <w:r>
        <w:rPr>
          <w:rFonts w:ascii="Times New Roman" w:hAnsi="Times New Roman"/>
          <w:b/>
          <w:sz w:val="24"/>
          <w:lang w:val="hr-HR"/>
        </w:rPr>
        <w:t>e</w:t>
      </w:r>
    </w:p>
    <w:p w:rsidR="008E7428" w:rsidRPr="00DC6612" w:rsidRDefault="008E7428" w:rsidP="00DC6612">
      <w:pPr>
        <w:rPr>
          <w:rFonts w:ascii="Times New Roman" w:hAnsi="Times New Roman"/>
          <w:bCs/>
          <w:sz w:val="24"/>
          <w:lang w:val="hr-HR"/>
        </w:rPr>
      </w:pPr>
    </w:p>
    <w:p w:rsidR="008E7428" w:rsidRPr="00F60887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F60887">
        <w:rPr>
          <w:rFonts w:ascii="Times New Roman" w:hAnsi="Times New Roman"/>
          <w:b/>
          <w:sz w:val="24"/>
          <w:lang w:val="hr-HR"/>
        </w:rPr>
        <w:t>«</w:t>
      </w:r>
      <w:r w:rsidR="002B6C3F">
        <w:rPr>
          <w:rFonts w:ascii="Times New Roman" w:hAnsi="Times New Roman"/>
          <w:b/>
          <w:sz w:val="24"/>
          <w:lang w:val="hr-HR"/>
        </w:rPr>
        <w:t xml:space="preserve">CABARET </w:t>
      </w:r>
      <w:r w:rsidRPr="00F60887">
        <w:rPr>
          <w:rFonts w:ascii="Times New Roman" w:hAnsi="Times New Roman"/>
          <w:b/>
          <w:sz w:val="24"/>
          <w:lang w:val="hr-HR"/>
        </w:rPr>
        <w:t>SPLIĆANKE»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Pr="00F60887">
        <w:rPr>
          <w:rFonts w:ascii="Times New Roman" w:hAnsi="Times New Roman"/>
          <w:b/>
          <w:sz w:val="24"/>
          <w:lang w:val="hr-HR"/>
        </w:rPr>
        <w:t xml:space="preserve"> </w:t>
      </w:r>
      <w:r w:rsidR="002B6C3F">
        <w:rPr>
          <w:rFonts w:ascii="Times New Roman" w:hAnsi="Times New Roman"/>
          <w:b/>
          <w:sz w:val="24"/>
          <w:lang w:val="hr-HR"/>
        </w:rPr>
        <w:t>9</w:t>
      </w:r>
      <w:r w:rsidRPr="00F60887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Pr="00F60887">
        <w:rPr>
          <w:rFonts w:ascii="Times New Roman" w:hAnsi="Times New Roman"/>
          <w:b/>
          <w:sz w:val="24"/>
          <w:lang w:val="hr-HR"/>
        </w:rPr>
        <w:t>izvedbi</w:t>
      </w:r>
      <w:r w:rsidRPr="00F60887">
        <w:rPr>
          <w:rFonts w:ascii="Times New Roman" w:hAnsi="Times New Roman"/>
          <w:sz w:val="24"/>
          <w:lang w:val="hr-HR"/>
        </w:rPr>
        <w:t xml:space="preserve"> </w:t>
      </w:r>
    </w:p>
    <w:p w:rsidR="00F60887" w:rsidRDefault="00F60887" w:rsidP="00F60887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F60887" w:rsidRPr="00F60887" w:rsidRDefault="00F60887" w:rsidP="00F6088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F60887">
        <w:rPr>
          <w:rFonts w:ascii="Times New Roman" w:hAnsi="Times New Roman"/>
          <w:b/>
          <w:sz w:val="24"/>
          <w:lang w:val="hr-HR"/>
        </w:rPr>
        <w:t>«</w:t>
      </w:r>
      <w:r w:rsidR="002B6C3F">
        <w:rPr>
          <w:rFonts w:ascii="Times New Roman" w:hAnsi="Times New Roman"/>
          <w:b/>
          <w:sz w:val="24"/>
          <w:lang w:val="hr-HR"/>
        </w:rPr>
        <w:t>ISUS, SIN ČOVJEČJI</w:t>
      </w:r>
      <w:r w:rsidRPr="00F60887">
        <w:rPr>
          <w:rFonts w:ascii="Times New Roman" w:hAnsi="Times New Roman"/>
          <w:b/>
          <w:sz w:val="24"/>
          <w:lang w:val="hr-HR"/>
        </w:rPr>
        <w:t>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Pr="00F60887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5</w:t>
      </w:r>
      <w:r w:rsidRPr="00F60887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Pr="00F60887">
        <w:rPr>
          <w:rFonts w:ascii="Times New Roman" w:hAnsi="Times New Roman"/>
          <w:b/>
          <w:sz w:val="24"/>
          <w:lang w:val="hr-HR"/>
        </w:rPr>
        <w:t>izvedbi</w:t>
      </w:r>
      <w:r w:rsidRPr="00F60887">
        <w:rPr>
          <w:rFonts w:ascii="Times New Roman" w:hAnsi="Times New Roman"/>
          <w:sz w:val="24"/>
          <w:lang w:val="hr-HR"/>
        </w:rPr>
        <w:t xml:space="preserve"> </w:t>
      </w:r>
    </w:p>
    <w:p w:rsidR="00F60887" w:rsidRPr="00F60887" w:rsidRDefault="00F60887" w:rsidP="00F60887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Pr="002B6C3F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«SF CABARET SPLIT IN SPACE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="008E7428">
        <w:rPr>
          <w:rFonts w:ascii="Times New Roman" w:hAnsi="Times New Roman"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bCs/>
          <w:sz w:val="24"/>
          <w:lang w:val="hr-HR"/>
        </w:rPr>
        <w:t>6</w:t>
      </w:r>
      <w:r w:rsidR="008E7428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8E7428">
        <w:rPr>
          <w:rFonts w:ascii="Times New Roman" w:hAnsi="Times New Roman"/>
          <w:b/>
          <w:sz w:val="24"/>
          <w:lang w:val="hr-HR"/>
        </w:rPr>
        <w:t>izvedbi</w:t>
      </w:r>
      <w:r>
        <w:rPr>
          <w:rFonts w:ascii="Times New Roman" w:hAnsi="Times New Roman"/>
          <w:b/>
          <w:sz w:val="24"/>
          <w:lang w:val="hr-HR"/>
        </w:rPr>
        <w:t xml:space="preserve">, </w:t>
      </w:r>
      <w:r w:rsidRPr="002B6C3F">
        <w:rPr>
          <w:rFonts w:ascii="Times New Roman" w:hAnsi="Times New Roman"/>
          <w:sz w:val="24"/>
          <w:lang w:val="hr-HR"/>
        </w:rPr>
        <w:t>od</w:t>
      </w:r>
      <w:r>
        <w:rPr>
          <w:rFonts w:ascii="Times New Roman" w:hAnsi="Times New Roman"/>
          <w:b/>
          <w:sz w:val="24"/>
          <w:lang w:val="hr-HR"/>
        </w:rPr>
        <w:t xml:space="preserve"> </w:t>
      </w:r>
      <w:r w:rsidRPr="002B6C3F">
        <w:rPr>
          <w:rFonts w:ascii="Times New Roman" w:hAnsi="Times New Roman"/>
          <w:sz w:val="24"/>
          <w:lang w:val="hr-HR"/>
        </w:rPr>
        <w:t>toga 1 na gostovanju (Festival Gumbekovi dani u Zagrebu)</w:t>
      </w:r>
      <w:r w:rsidR="008E7428" w:rsidRPr="002B6C3F">
        <w:rPr>
          <w:rFonts w:ascii="Times New Roman" w:hAnsi="Times New Roman"/>
          <w:sz w:val="24"/>
          <w:lang w:val="hr-HR"/>
        </w:rPr>
        <w:t xml:space="preserve"> </w:t>
      </w:r>
    </w:p>
    <w:p w:rsidR="008E7428" w:rsidRDefault="008E7428" w:rsidP="008E7428">
      <w:pPr>
        <w:pStyle w:val="ListParagraph"/>
        <w:rPr>
          <w:rFonts w:ascii="Times New Roman" w:hAnsi="Times New Roman"/>
          <w:bCs/>
          <w:sz w:val="24"/>
          <w:szCs w:val="24"/>
          <w:lang w:val="hr-HR"/>
        </w:rPr>
      </w:pPr>
    </w:p>
    <w:p w:rsidR="008E7428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B6C3F">
        <w:rPr>
          <w:rFonts w:ascii="Times New Roman" w:hAnsi="Times New Roman"/>
          <w:b/>
          <w:sz w:val="24"/>
          <w:szCs w:val="24"/>
        </w:rPr>
        <w:t>ADRIATICO</w:t>
      </w:r>
      <w:r w:rsidR="00152283">
        <w:rPr>
          <w:rFonts w:ascii="Times New Roman" w:hAnsi="Times New Roman"/>
          <w:b/>
          <w:sz w:val="24"/>
          <w:lang w:val="hr-HR"/>
        </w:rPr>
        <w:t>» -</w:t>
      </w:r>
      <w:r w:rsidR="00F60887">
        <w:rPr>
          <w:rFonts w:ascii="Times New Roman" w:hAnsi="Times New Roman"/>
          <w:b/>
          <w:sz w:val="24"/>
          <w:szCs w:val="24"/>
        </w:rPr>
        <w:t xml:space="preserve"> </w:t>
      </w:r>
      <w:r w:rsidR="00022EF1">
        <w:rPr>
          <w:rFonts w:ascii="Times New Roman" w:hAnsi="Times New Roman"/>
          <w:b/>
          <w:sz w:val="24"/>
          <w:szCs w:val="24"/>
        </w:rPr>
        <w:t>5</w:t>
      </w:r>
      <w:r w:rsidR="002B6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izvedb</w:t>
      </w:r>
      <w:r w:rsidR="00022EF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B6C3F">
        <w:rPr>
          <w:rFonts w:ascii="Times New Roman" w:hAnsi="Times New Roman"/>
          <w:b/>
          <w:sz w:val="24"/>
          <w:szCs w:val="24"/>
        </w:rPr>
        <w:t xml:space="preserve">, </w:t>
      </w:r>
      <w:r w:rsidR="00022EF1">
        <w:rPr>
          <w:rFonts w:ascii="Times New Roman" w:hAnsi="Times New Roman"/>
          <w:b/>
          <w:sz w:val="24"/>
          <w:szCs w:val="24"/>
        </w:rPr>
        <w:t xml:space="preserve">( </w:t>
      </w:r>
      <w:r w:rsidR="00022EF1">
        <w:rPr>
          <w:rFonts w:ascii="Times New Roman" w:hAnsi="Times New Roman"/>
          <w:sz w:val="24"/>
          <w:szCs w:val="24"/>
        </w:rPr>
        <w:t>3</w:t>
      </w:r>
      <w:r w:rsidR="002B6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C3F">
        <w:rPr>
          <w:rFonts w:ascii="Times New Roman" w:hAnsi="Times New Roman"/>
          <w:sz w:val="24"/>
          <w:szCs w:val="24"/>
        </w:rPr>
        <w:t>izved</w:t>
      </w:r>
      <w:r w:rsidR="00D03E5E">
        <w:rPr>
          <w:rFonts w:ascii="Times New Roman" w:hAnsi="Times New Roman"/>
          <w:sz w:val="24"/>
          <w:szCs w:val="24"/>
        </w:rPr>
        <w:t>ene</w:t>
      </w:r>
      <w:proofErr w:type="spellEnd"/>
      <w:r w:rsidR="00D03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E">
        <w:rPr>
          <w:rFonts w:ascii="Times New Roman" w:hAnsi="Times New Roman"/>
          <w:sz w:val="24"/>
          <w:szCs w:val="24"/>
        </w:rPr>
        <w:t>na</w:t>
      </w:r>
      <w:proofErr w:type="spellEnd"/>
      <w:r w:rsidR="00D03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E">
        <w:rPr>
          <w:rFonts w:ascii="Times New Roman" w:hAnsi="Times New Roman"/>
          <w:sz w:val="24"/>
          <w:szCs w:val="24"/>
        </w:rPr>
        <w:t>sceni</w:t>
      </w:r>
      <w:proofErr w:type="spellEnd"/>
      <w:r w:rsidR="00D03E5E">
        <w:rPr>
          <w:rFonts w:ascii="Times New Roman" w:hAnsi="Times New Roman"/>
          <w:sz w:val="24"/>
          <w:szCs w:val="24"/>
        </w:rPr>
        <w:t xml:space="preserve"> HNK </w:t>
      </w:r>
      <w:proofErr w:type="spellStart"/>
      <w:r w:rsidR="00D03E5E">
        <w:rPr>
          <w:rFonts w:ascii="Times New Roman" w:hAnsi="Times New Roman"/>
          <w:sz w:val="24"/>
          <w:szCs w:val="24"/>
        </w:rPr>
        <w:t>Ivan</w:t>
      </w:r>
      <w:r w:rsidR="00EE0725">
        <w:rPr>
          <w:rFonts w:ascii="Times New Roman" w:hAnsi="Times New Roman"/>
          <w:sz w:val="24"/>
          <w:szCs w:val="24"/>
        </w:rPr>
        <w:t>a</w:t>
      </w:r>
      <w:proofErr w:type="spellEnd"/>
      <w:r w:rsidR="00D03E5E">
        <w:rPr>
          <w:rFonts w:ascii="Times New Roman" w:hAnsi="Times New Roman"/>
          <w:sz w:val="24"/>
          <w:szCs w:val="24"/>
        </w:rPr>
        <w:t xml:space="preserve"> pl.</w:t>
      </w:r>
      <w:r w:rsidR="00EE0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E">
        <w:rPr>
          <w:rFonts w:ascii="Times New Roman" w:hAnsi="Times New Roman"/>
          <w:sz w:val="24"/>
          <w:szCs w:val="24"/>
        </w:rPr>
        <w:t>Zajc</w:t>
      </w:r>
      <w:r w:rsidR="00EE0725">
        <w:rPr>
          <w:rFonts w:ascii="Times New Roman" w:hAnsi="Times New Roman"/>
          <w:sz w:val="24"/>
          <w:szCs w:val="24"/>
        </w:rPr>
        <w:t>a</w:t>
      </w:r>
      <w:proofErr w:type="spellEnd"/>
      <w:r w:rsidR="002B6C3F">
        <w:rPr>
          <w:rFonts w:ascii="Times New Roman" w:hAnsi="Times New Roman"/>
          <w:sz w:val="24"/>
          <w:szCs w:val="24"/>
        </w:rPr>
        <w:t xml:space="preserve"> Rijeka</w:t>
      </w:r>
      <w:r w:rsidR="00022EF1" w:rsidRPr="00022EF1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izvedba</w:t>
      </w:r>
      <w:proofErr w:type="spellEnd"/>
      <w:r w:rsidR="006B7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87">
        <w:rPr>
          <w:rFonts w:ascii="Times New Roman" w:hAnsi="Times New Roman"/>
          <w:sz w:val="24"/>
          <w:szCs w:val="24"/>
        </w:rPr>
        <w:t>na</w:t>
      </w:r>
      <w:proofErr w:type="spellEnd"/>
      <w:r w:rsidR="006B7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87">
        <w:rPr>
          <w:rFonts w:ascii="Times New Roman" w:hAnsi="Times New Roman"/>
          <w:sz w:val="24"/>
          <w:szCs w:val="24"/>
        </w:rPr>
        <w:t>gostovanju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Karlovcu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i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izvedba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na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Festivalu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Estivo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Litorale</w:t>
      </w:r>
      <w:proofErr w:type="spellEnd"/>
      <w:r w:rsidR="00022EF1" w:rsidRPr="00022EF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22EF1" w:rsidRPr="00022EF1">
        <w:rPr>
          <w:rFonts w:ascii="Times New Roman" w:hAnsi="Times New Roman"/>
          <w:sz w:val="24"/>
          <w:szCs w:val="24"/>
        </w:rPr>
        <w:t>Trstu</w:t>
      </w:r>
      <w:proofErr w:type="spellEnd"/>
      <w:r w:rsidR="00022EF1">
        <w:rPr>
          <w:rFonts w:ascii="Times New Roman" w:hAnsi="Times New Roman"/>
          <w:sz w:val="24"/>
          <w:szCs w:val="24"/>
        </w:rPr>
        <w:t>)</w:t>
      </w: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u w:val="single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Ukupno: </w:t>
      </w:r>
      <w:r w:rsidR="002B6C3F">
        <w:rPr>
          <w:rFonts w:ascii="Times New Roman" w:hAnsi="Times New Roman"/>
          <w:bCs/>
          <w:sz w:val="24"/>
          <w:lang w:val="hr-HR"/>
        </w:rPr>
        <w:t>6</w:t>
      </w:r>
      <w:r w:rsidR="00022EF1">
        <w:rPr>
          <w:rFonts w:ascii="Times New Roman" w:hAnsi="Times New Roman"/>
          <w:bCs/>
          <w:sz w:val="24"/>
          <w:lang w:val="hr-HR"/>
        </w:rPr>
        <w:t>3</w:t>
      </w:r>
      <w:r>
        <w:rPr>
          <w:rFonts w:ascii="Times New Roman" w:hAnsi="Times New Roman"/>
          <w:bCs/>
          <w:sz w:val="24"/>
          <w:u w:val="single"/>
          <w:lang w:val="hr-HR"/>
        </w:rPr>
        <w:t xml:space="preserve"> izvedb</w:t>
      </w:r>
      <w:r w:rsidR="00022EF1">
        <w:rPr>
          <w:rFonts w:ascii="Times New Roman" w:hAnsi="Times New Roman"/>
          <w:bCs/>
          <w:sz w:val="24"/>
          <w:u w:val="single"/>
          <w:lang w:val="hr-HR"/>
        </w:rPr>
        <w:t>e</w:t>
      </w:r>
    </w:p>
    <w:p w:rsidR="008E7428" w:rsidRDefault="008E7428" w:rsidP="008E7428">
      <w:pPr>
        <w:tabs>
          <w:tab w:val="left" w:pos="495"/>
          <w:tab w:val="left" w:pos="2010"/>
        </w:tabs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</w:p>
    <w:p w:rsidR="008E7428" w:rsidRDefault="008E7428" w:rsidP="008E742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u w:val="single"/>
          <w:lang w:val="hr-HR"/>
        </w:rPr>
        <w:t>Navedenim podacima valja dodati sljedeće: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ind w:left="360"/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Polaznici Dramskog studija za djecu i mladež GKM-a realizirali su </w:t>
      </w:r>
      <w:r w:rsidR="002B6C3F">
        <w:rPr>
          <w:rFonts w:ascii="Times New Roman" w:hAnsi="Times New Roman"/>
          <w:b/>
          <w:bCs/>
          <w:sz w:val="24"/>
          <w:lang w:val="hr-HR"/>
        </w:rPr>
        <w:t>2</w:t>
      </w:r>
      <w:r w:rsidR="002B6C3F">
        <w:rPr>
          <w:rFonts w:ascii="Times New Roman" w:hAnsi="Times New Roman"/>
          <w:b/>
          <w:sz w:val="24"/>
          <w:lang w:val="hr-HR"/>
        </w:rPr>
        <w:t xml:space="preserve"> javna</w:t>
      </w:r>
      <w:r>
        <w:rPr>
          <w:rFonts w:ascii="Times New Roman" w:hAnsi="Times New Roman"/>
          <w:b/>
          <w:sz w:val="24"/>
          <w:lang w:val="hr-HR"/>
        </w:rPr>
        <w:t xml:space="preserve"> sat</w:t>
      </w:r>
      <w:r w:rsidR="00AE52CC">
        <w:rPr>
          <w:rFonts w:ascii="Times New Roman" w:hAnsi="Times New Roman"/>
          <w:b/>
          <w:sz w:val="24"/>
          <w:lang w:val="hr-HR"/>
        </w:rPr>
        <w:t xml:space="preserve">a </w:t>
      </w:r>
      <w:r>
        <w:rPr>
          <w:rFonts w:ascii="Times New Roman" w:hAnsi="Times New Roman"/>
          <w:sz w:val="24"/>
          <w:lang w:val="hr-HR"/>
        </w:rPr>
        <w:t>(javna prezentacija rada u drugo</w:t>
      </w:r>
      <w:r w:rsidR="00AE52CC">
        <w:rPr>
          <w:rFonts w:ascii="Times New Roman" w:hAnsi="Times New Roman"/>
          <w:sz w:val="24"/>
          <w:lang w:val="hr-HR"/>
        </w:rPr>
        <w:t>m polugodištu školske godine 2020./21</w:t>
      </w:r>
      <w:r>
        <w:rPr>
          <w:rFonts w:ascii="Times New Roman" w:hAnsi="Times New Roman"/>
          <w:sz w:val="24"/>
          <w:lang w:val="hr-HR"/>
        </w:rPr>
        <w:t>.)</w:t>
      </w:r>
      <w:r>
        <w:rPr>
          <w:rFonts w:ascii="Times New Roman" w:hAnsi="Times New Roman"/>
          <w:bCs/>
          <w:sz w:val="24"/>
          <w:lang w:val="hr-HR"/>
        </w:rPr>
        <w:t xml:space="preserve">. 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pStyle w:val="BodyText3"/>
        <w:rPr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Gradsko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kazalište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mladih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domaćin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suorganizator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imalo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je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repertoaru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sljedeće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izvedbe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E7428" w:rsidRDefault="008E7428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</w:t>
      </w:r>
      <w:r w:rsidR="00AE52CC">
        <w:rPr>
          <w:lang w:val="hr-HR"/>
        </w:rPr>
        <w:t>ARSENOV FERAL</w:t>
      </w:r>
      <w:r>
        <w:rPr>
          <w:lang w:val="hr-HR"/>
        </w:rPr>
        <w:t>»</w:t>
      </w:r>
      <w:r>
        <w:rPr>
          <w:bCs/>
          <w:lang w:val="hr-HR"/>
        </w:rPr>
        <w:t xml:space="preserve"> </w:t>
      </w:r>
      <w:r w:rsidR="00115A57">
        <w:rPr>
          <w:lang w:val="hr-HR"/>
        </w:rPr>
        <w:t>gostovanje</w:t>
      </w:r>
      <w:r w:rsidR="00AE52CC">
        <w:rPr>
          <w:lang w:val="hr-HR"/>
        </w:rPr>
        <w:t xml:space="preserve"> HNK Šibenik</w:t>
      </w:r>
      <w:r w:rsidR="00115A57">
        <w:rPr>
          <w:lang w:val="hr-HR"/>
        </w:rPr>
        <w:t xml:space="preserve"> </w:t>
      </w:r>
      <w:r w:rsidR="00B327E2">
        <w:rPr>
          <w:bCs/>
          <w:lang w:val="hr-HR"/>
        </w:rPr>
        <w:t>(1</w:t>
      </w:r>
      <w:r w:rsidR="00AE52CC">
        <w:rPr>
          <w:bCs/>
          <w:lang w:val="hr-HR"/>
        </w:rPr>
        <w:t xml:space="preserve"> izvedba)</w:t>
      </w:r>
    </w:p>
    <w:p w:rsidR="008E7428" w:rsidRDefault="00AE52CC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«PLESNI STUDIO</w:t>
      </w:r>
      <w:r w:rsidR="00036161">
        <w:rPr>
          <w:lang w:val="hr-HR"/>
        </w:rPr>
        <w:t xml:space="preserve"> T DANCE</w:t>
      </w:r>
      <w:r w:rsidR="006D47ED">
        <w:rPr>
          <w:lang w:val="hr-HR"/>
        </w:rPr>
        <w:t xml:space="preserve"> </w:t>
      </w:r>
      <w:r>
        <w:rPr>
          <w:lang w:val="hr-HR"/>
        </w:rPr>
        <w:t xml:space="preserve">» </w:t>
      </w:r>
      <w:r w:rsidR="008E7428">
        <w:rPr>
          <w:lang w:val="hr-HR"/>
        </w:rPr>
        <w:t xml:space="preserve"> </w:t>
      </w:r>
      <w:r>
        <w:rPr>
          <w:bCs/>
          <w:lang w:val="hr-HR"/>
        </w:rPr>
        <w:t>(2 javna sata)</w:t>
      </w:r>
    </w:p>
    <w:p w:rsidR="00DC6612" w:rsidRPr="00AE52CC" w:rsidRDefault="00DC6612" w:rsidP="00AE52CC">
      <w:pPr>
        <w:pStyle w:val="BodyText3"/>
        <w:ind w:left="720"/>
        <w:rPr>
          <w:lang w:val="hr-HR"/>
        </w:rPr>
      </w:pPr>
    </w:p>
    <w:p w:rsidR="008E7428" w:rsidRDefault="008E7428" w:rsidP="008E7428">
      <w:pPr>
        <w:pStyle w:val="NormalWeb"/>
        <w:rPr>
          <w:b/>
        </w:rPr>
      </w:pPr>
    </w:p>
    <w:p w:rsidR="008E7428" w:rsidRDefault="008E7428" w:rsidP="008E7428">
      <w:pPr>
        <w:pStyle w:val="ListParagraph"/>
        <w:rPr>
          <w:sz w:val="24"/>
          <w:szCs w:val="24"/>
        </w:rPr>
      </w:pPr>
    </w:p>
    <w:p w:rsidR="008E7428" w:rsidRDefault="008E7428" w:rsidP="008E7428">
      <w:pPr>
        <w:pStyle w:val="BodyText3"/>
        <w:rPr>
          <w:rFonts w:ascii="Tahoma" w:hAnsi="Tahoma"/>
          <w:b w:val="0"/>
          <w:szCs w:val="24"/>
        </w:rPr>
      </w:pPr>
    </w:p>
    <w:p w:rsidR="008E7428" w:rsidRDefault="008E7428" w:rsidP="008E7428">
      <w:pPr>
        <w:pStyle w:val="BodyText3"/>
        <w:rPr>
          <w:bCs/>
          <w:lang w:val="hr-HR"/>
        </w:rPr>
      </w:pPr>
      <w:r>
        <w:rPr>
          <w:lang w:val="hr-HR"/>
        </w:rPr>
        <w:t>Dakle, u razdoblju o</w:t>
      </w:r>
      <w:r w:rsidR="00DC6612">
        <w:rPr>
          <w:lang w:val="hr-HR"/>
        </w:rPr>
        <w:t>d 1. siječnja do 30. lipnja 20</w:t>
      </w:r>
      <w:r w:rsidR="00AE52CC">
        <w:rPr>
          <w:lang w:val="hr-HR"/>
        </w:rPr>
        <w:t>21</w:t>
      </w:r>
      <w:r>
        <w:rPr>
          <w:lang w:val="hr-HR"/>
        </w:rPr>
        <w:t>. godine Gradsko kazališ</w:t>
      </w:r>
      <w:r w:rsidR="00022EF1">
        <w:rPr>
          <w:lang w:val="hr-HR"/>
        </w:rPr>
        <w:t>te mladih ostvarilo je ukupno 63 izvedbe</w:t>
      </w:r>
      <w:r>
        <w:rPr>
          <w:lang w:val="hr-HR"/>
        </w:rPr>
        <w:t>, 8 različitih predstava. Uz nave</w:t>
      </w:r>
      <w:r w:rsidR="00AE52CC">
        <w:rPr>
          <w:lang w:val="hr-HR"/>
        </w:rPr>
        <w:t>deno, Kazalište je realiziralo 2</w:t>
      </w:r>
      <w:r>
        <w:rPr>
          <w:lang w:val="hr-HR"/>
        </w:rPr>
        <w:t xml:space="preserve"> nastupa svojih studija za djecu i mladež i </w:t>
      </w:r>
      <w:r w:rsidR="00AE52CC">
        <w:rPr>
          <w:lang w:val="hr-HR"/>
        </w:rPr>
        <w:t>3</w:t>
      </w:r>
      <w:r w:rsidR="009177F1">
        <w:rPr>
          <w:lang w:val="hr-HR"/>
        </w:rPr>
        <w:t xml:space="preserve"> izvedbe</w:t>
      </w:r>
      <w:r>
        <w:rPr>
          <w:lang w:val="hr-HR"/>
        </w:rPr>
        <w:t xml:space="preserve"> kao suorganizatori, što čini sveukupno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022EF1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  <w:r>
        <w:rPr>
          <w:rFonts w:ascii="Times New Roman" w:hAnsi="Times New Roman"/>
          <w:b/>
          <w:bCs/>
          <w:sz w:val="24"/>
          <w:u w:val="single"/>
          <w:lang w:val="hr-HR"/>
        </w:rPr>
        <w:t xml:space="preserve">68 </w:t>
      </w:r>
      <w:r w:rsidR="00AE52CC">
        <w:rPr>
          <w:rFonts w:ascii="Times New Roman" w:hAnsi="Times New Roman"/>
          <w:b/>
          <w:bCs/>
          <w:sz w:val="24"/>
          <w:u w:val="single"/>
          <w:lang w:val="hr-HR"/>
        </w:rPr>
        <w:t>izvedbi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Scenska uprizorenja na </w:t>
      </w:r>
      <w:r w:rsidR="0013577E">
        <w:rPr>
          <w:rFonts w:ascii="Times New Roman" w:hAnsi="Times New Roman"/>
          <w:bCs/>
          <w:sz w:val="24"/>
          <w:lang w:val="hr-HR"/>
        </w:rPr>
        <w:t>daskama GKM –a pratilo je 1802</w:t>
      </w:r>
      <w:r>
        <w:rPr>
          <w:rFonts w:ascii="Times New Roman" w:hAnsi="Times New Roman"/>
          <w:bCs/>
          <w:sz w:val="24"/>
          <w:lang w:val="hr-HR"/>
        </w:rPr>
        <w:t xml:space="preserve"> gledatelja.</w:t>
      </w: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pStyle w:val="BodyText3"/>
        <w:jc w:val="right"/>
        <w:rPr>
          <w:lang w:val="hr-HR"/>
        </w:rPr>
      </w:pPr>
      <w:r>
        <w:rPr>
          <w:lang w:val="hr-HR"/>
        </w:rPr>
        <w:t>Ravnatelj:</w:t>
      </w:r>
    </w:p>
    <w:p w:rsidR="008E7428" w:rsidRDefault="008E7428" w:rsidP="008E7428">
      <w:pPr>
        <w:pStyle w:val="BodyText3"/>
        <w:jc w:val="right"/>
        <w:rPr>
          <w:lang w:val="hr-HR"/>
        </w:rPr>
      </w:pPr>
    </w:p>
    <w:p w:rsidR="008E7428" w:rsidRDefault="008E7428" w:rsidP="008E7428">
      <w:pPr>
        <w:pStyle w:val="BodyText3"/>
        <w:jc w:val="right"/>
        <w:rPr>
          <w:lang w:val="hr-HR"/>
        </w:rPr>
      </w:pPr>
    </w:p>
    <w:p w:rsidR="008E7428" w:rsidRDefault="00AE52CC" w:rsidP="008E74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Perkušić</w:t>
      </w:r>
      <w:proofErr w:type="spellEnd"/>
    </w:p>
    <w:p w:rsidR="00695AA9" w:rsidRDefault="00695AA9"/>
    <w:sectPr w:rsidR="00695AA9" w:rsidSect="00FA63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63B"/>
    <w:multiLevelType w:val="hybridMultilevel"/>
    <w:tmpl w:val="9530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7F81"/>
    <w:multiLevelType w:val="hybridMultilevel"/>
    <w:tmpl w:val="44421EF6"/>
    <w:lvl w:ilvl="0" w:tplc="A25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6C88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14F16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428"/>
    <w:rsid w:val="00022EF1"/>
    <w:rsid w:val="00036161"/>
    <w:rsid w:val="00041C33"/>
    <w:rsid w:val="00115A57"/>
    <w:rsid w:val="0013577E"/>
    <w:rsid w:val="00152283"/>
    <w:rsid w:val="001E084A"/>
    <w:rsid w:val="002B6C3F"/>
    <w:rsid w:val="00575A7D"/>
    <w:rsid w:val="005919EF"/>
    <w:rsid w:val="00695AA9"/>
    <w:rsid w:val="006B7487"/>
    <w:rsid w:val="006D47ED"/>
    <w:rsid w:val="007D6700"/>
    <w:rsid w:val="007E79F9"/>
    <w:rsid w:val="008E7428"/>
    <w:rsid w:val="009177F1"/>
    <w:rsid w:val="00933C64"/>
    <w:rsid w:val="009D5007"/>
    <w:rsid w:val="00A25198"/>
    <w:rsid w:val="00AE52CC"/>
    <w:rsid w:val="00B327E2"/>
    <w:rsid w:val="00B97010"/>
    <w:rsid w:val="00D03E5E"/>
    <w:rsid w:val="00D277D0"/>
    <w:rsid w:val="00D340EA"/>
    <w:rsid w:val="00D50177"/>
    <w:rsid w:val="00D91B88"/>
    <w:rsid w:val="00DC167A"/>
    <w:rsid w:val="00DC6612"/>
    <w:rsid w:val="00EB0ED9"/>
    <w:rsid w:val="00EE0725"/>
    <w:rsid w:val="00F60887"/>
    <w:rsid w:val="00F715E8"/>
    <w:rsid w:val="00FA46E5"/>
    <w:rsid w:val="00FA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28"/>
    <w:rPr>
      <w:rFonts w:ascii="Tahoma" w:eastAsia="Times New Roman" w:hAnsi="Tahoma"/>
      <w:sz w:val="20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C3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C3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C3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C33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C33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1C33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C33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1C33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C33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C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C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1C3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41C3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41C33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41C33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41C33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041C33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041C33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1C3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C33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C3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041C33"/>
    <w:rPr>
      <w:b/>
      <w:color w:val="C0504D"/>
    </w:rPr>
  </w:style>
  <w:style w:type="character" w:styleId="Emphasis">
    <w:name w:val="Emphasis"/>
    <w:uiPriority w:val="20"/>
    <w:qFormat/>
    <w:rsid w:val="00041C3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41C33"/>
  </w:style>
  <w:style w:type="paragraph" w:styleId="ListParagraph">
    <w:name w:val="List Paragraph"/>
    <w:basedOn w:val="Normal"/>
    <w:uiPriority w:val="34"/>
    <w:qFormat/>
    <w:rsid w:val="00041C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C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1C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C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C3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041C33"/>
    <w:rPr>
      <w:i/>
    </w:rPr>
  </w:style>
  <w:style w:type="character" w:styleId="IntenseEmphasis">
    <w:name w:val="Intense Emphasis"/>
    <w:uiPriority w:val="21"/>
    <w:qFormat/>
    <w:rsid w:val="00041C3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041C33"/>
    <w:rPr>
      <w:b/>
    </w:rPr>
  </w:style>
  <w:style w:type="character" w:styleId="IntenseReference">
    <w:name w:val="Intense Reference"/>
    <w:uiPriority w:val="32"/>
    <w:qFormat/>
    <w:rsid w:val="00041C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41C3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41C33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041C3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41C33"/>
  </w:style>
  <w:style w:type="paragraph" w:styleId="NormalWeb">
    <w:name w:val="Normal (Web)"/>
    <w:basedOn w:val="Normal"/>
    <w:uiPriority w:val="99"/>
    <w:semiHidden/>
    <w:unhideWhenUsed/>
    <w:rsid w:val="008E74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8E7428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aliases w:val="uvlaka 2"/>
    <w:basedOn w:val="Normal"/>
    <w:link w:val="BodyTextChar"/>
    <w:semiHidden/>
    <w:unhideWhenUsed/>
    <w:rsid w:val="008E7428"/>
    <w:pPr>
      <w:jc w:val="both"/>
    </w:pPr>
    <w:rPr>
      <w:rFonts w:ascii="Times New Roman" w:hAnsi="Times New Roman"/>
      <w:sz w:val="22"/>
      <w:lang w:eastAsia="en-US" w:bidi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7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7428"/>
    <w:pPr>
      <w:jc w:val="both"/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7428"/>
    <w:rPr>
      <w:rFonts w:ascii="Times New Roman" w:eastAsia="Times New Roman" w:hAnsi="Times New Roman" w:cs="Times New Roman"/>
      <w:b/>
      <w:sz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PROPAGANDA</cp:lastModifiedBy>
  <cp:revision>12</cp:revision>
  <dcterms:created xsi:type="dcterms:W3CDTF">2021-06-25T06:51:00Z</dcterms:created>
  <dcterms:modified xsi:type="dcterms:W3CDTF">2021-07-05T09:46:00Z</dcterms:modified>
</cp:coreProperties>
</file>