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1788" w14:textId="77777777" w:rsidR="007818B8" w:rsidRPr="007818B8" w:rsidRDefault="007818B8" w:rsidP="007818B8">
      <w:pPr>
        <w:spacing w:after="2"/>
        <w:ind w:left="10" w:right="175" w:hanging="10"/>
        <w:rPr>
          <w:rFonts w:ascii="Times New Roman" w:hAnsi="Times New Roman" w:cs="Times New Roman"/>
        </w:rPr>
      </w:pPr>
      <w:r w:rsidRPr="007818B8">
        <w:rPr>
          <w:rFonts w:ascii="Times New Roman" w:hAnsi="Times New Roman" w:cs="Times New Roman"/>
          <w:sz w:val="24"/>
        </w:rPr>
        <w:t xml:space="preserve">GRADSKO KAZALIŠTE MLADIH </w:t>
      </w:r>
      <w:r w:rsidRPr="007818B8">
        <w:rPr>
          <w:rFonts w:ascii="Times New Roman" w:hAnsi="Times New Roman" w:cs="Times New Roman"/>
        </w:rPr>
        <w:t xml:space="preserve"> </w:t>
      </w:r>
    </w:p>
    <w:p w14:paraId="32E192F3" w14:textId="77777777" w:rsidR="007818B8" w:rsidRPr="007818B8" w:rsidRDefault="007818B8" w:rsidP="007818B8">
      <w:pPr>
        <w:spacing w:after="2"/>
        <w:ind w:left="10" w:right="171" w:hanging="10"/>
        <w:rPr>
          <w:rFonts w:ascii="Times New Roman" w:hAnsi="Times New Roman" w:cs="Times New Roman"/>
          <w:sz w:val="24"/>
        </w:rPr>
      </w:pPr>
      <w:r w:rsidRPr="007818B8">
        <w:rPr>
          <w:rFonts w:ascii="Times New Roman" w:hAnsi="Times New Roman" w:cs="Times New Roman"/>
          <w:sz w:val="24"/>
        </w:rPr>
        <w:t>Trg Republike 1/I</w:t>
      </w:r>
    </w:p>
    <w:p w14:paraId="12CF4641" w14:textId="77777777" w:rsidR="007818B8" w:rsidRPr="007818B8" w:rsidRDefault="007818B8" w:rsidP="007818B8">
      <w:pPr>
        <w:spacing w:after="2"/>
        <w:ind w:left="10" w:right="171" w:hanging="10"/>
        <w:rPr>
          <w:rFonts w:ascii="Times New Roman" w:hAnsi="Times New Roman" w:cs="Times New Roman"/>
          <w:sz w:val="24"/>
        </w:rPr>
      </w:pPr>
      <w:r w:rsidRPr="007818B8">
        <w:rPr>
          <w:rFonts w:ascii="Times New Roman" w:hAnsi="Times New Roman" w:cs="Times New Roman"/>
          <w:sz w:val="24"/>
        </w:rPr>
        <w:t>Split</w:t>
      </w:r>
    </w:p>
    <w:p w14:paraId="34C6D427" w14:textId="77777777" w:rsidR="007818B8" w:rsidRPr="007818B8" w:rsidRDefault="007818B8" w:rsidP="007818B8">
      <w:pPr>
        <w:spacing w:after="2"/>
        <w:ind w:left="10" w:right="171" w:hanging="10"/>
        <w:jc w:val="center"/>
        <w:rPr>
          <w:rFonts w:ascii="Times New Roman" w:hAnsi="Times New Roman" w:cs="Times New Roman"/>
        </w:rPr>
      </w:pPr>
    </w:p>
    <w:p w14:paraId="4AC599E9" w14:textId="77777777" w:rsidR="007818B8" w:rsidRPr="007818B8" w:rsidRDefault="007818B8" w:rsidP="007818B8">
      <w:pPr>
        <w:spacing w:after="0"/>
        <w:rPr>
          <w:rFonts w:ascii="Times New Roman" w:hAnsi="Times New Roman" w:cs="Times New Roman"/>
        </w:rPr>
      </w:pPr>
      <w:r w:rsidRPr="007818B8">
        <w:rPr>
          <w:rFonts w:ascii="Times New Roman" w:hAnsi="Times New Roman" w:cs="Times New Roman"/>
          <w:sz w:val="24"/>
        </w:rPr>
        <w:t xml:space="preserve"> </w:t>
      </w:r>
      <w:r w:rsidRPr="007818B8">
        <w:rPr>
          <w:rFonts w:ascii="Times New Roman" w:hAnsi="Times New Roman" w:cs="Times New Roman"/>
        </w:rPr>
        <w:t xml:space="preserve"> </w:t>
      </w:r>
    </w:p>
    <w:p w14:paraId="19AE4CE6" w14:textId="77777777" w:rsidR="007818B8" w:rsidRPr="007818B8" w:rsidRDefault="007818B8" w:rsidP="007818B8">
      <w:pPr>
        <w:spacing w:after="0"/>
        <w:rPr>
          <w:rFonts w:ascii="Times New Roman" w:hAnsi="Times New Roman" w:cs="Times New Roman"/>
        </w:rPr>
      </w:pPr>
      <w:r w:rsidRPr="007818B8">
        <w:rPr>
          <w:rFonts w:ascii="Times New Roman" w:hAnsi="Times New Roman" w:cs="Times New Roman"/>
          <w:sz w:val="24"/>
        </w:rPr>
        <w:t xml:space="preserve"> </w:t>
      </w:r>
      <w:r w:rsidRPr="007818B8">
        <w:rPr>
          <w:rFonts w:ascii="Times New Roman" w:hAnsi="Times New Roman" w:cs="Times New Roman"/>
        </w:rPr>
        <w:t xml:space="preserve"> </w:t>
      </w:r>
    </w:p>
    <w:p w14:paraId="4EC8D172" w14:textId="77777777" w:rsidR="007818B8" w:rsidRPr="007818B8" w:rsidRDefault="007818B8" w:rsidP="007818B8">
      <w:pPr>
        <w:spacing w:after="0"/>
        <w:rPr>
          <w:rFonts w:ascii="Times New Roman" w:hAnsi="Times New Roman" w:cs="Times New Roman"/>
        </w:rPr>
      </w:pPr>
      <w:r w:rsidRPr="007818B8">
        <w:rPr>
          <w:rFonts w:ascii="Times New Roman" w:hAnsi="Times New Roman" w:cs="Times New Roman"/>
          <w:sz w:val="24"/>
        </w:rPr>
        <w:t xml:space="preserve"> </w:t>
      </w:r>
      <w:r w:rsidRPr="007818B8">
        <w:rPr>
          <w:rFonts w:ascii="Times New Roman" w:hAnsi="Times New Roman" w:cs="Times New Roman"/>
        </w:rPr>
        <w:t xml:space="preserve"> </w:t>
      </w:r>
    </w:p>
    <w:p w14:paraId="0917DD9B" w14:textId="77777777" w:rsidR="007818B8" w:rsidRPr="007818B8" w:rsidRDefault="007818B8" w:rsidP="007818B8">
      <w:pPr>
        <w:spacing w:after="0"/>
        <w:rPr>
          <w:rFonts w:ascii="Times New Roman" w:hAnsi="Times New Roman" w:cs="Times New Roman"/>
        </w:rPr>
      </w:pPr>
      <w:r w:rsidRPr="007818B8">
        <w:rPr>
          <w:rFonts w:ascii="Times New Roman" w:hAnsi="Times New Roman" w:cs="Times New Roman"/>
          <w:sz w:val="24"/>
        </w:rPr>
        <w:t xml:space="preserve"> </w:t>
      </w:r>
      <w:r w:rsidRPr="007818B8">
        <w:rPr>
          <w:rFonts w:ascii="Times New Roman" w:hAnsi="Times New Roman" w:cs="Times New Roman"/>
        </w:rPr>
        <w:t xml:space="preserve"> </w:t>
      </w:r>
    </w:p>
    <w:p w14:paraId="739D38F4" w14:textId="77777777" w:rsidR="007818B8" w:rsidRPr="007818B8" w:rsidRDefault="007818B8" w:rsidP="007818B8">
      <w:pPr>
        <w:spacing w:after="0"/>
        <w:rPr>
          <w:rFonts w:ascii="Times New Roman" w:hAnsi="Times New Roman" w:cs="Times New Roman"/>
        </w:rPr>
      </w:pPr>
    </w:p>
    <w:p w14:paraId="719EEAF0" w14:textId="77777777" w:rsidR="007818B8" w:rsidRPr="007818B8" w:rsidRDefault="007818B8" w:rsidP="007818B8">
      <w:pPr>
        <w:spacing w:after="6"/>
        <w:rPr>
          <w:rFonts w:ascii="Times New Roman" w:hAnsi="Times New Roman" w:cs="Times New Roman"/>
        </w:rPr>
      </w:pPr>
      <w:r w:rsidRPr="007818B8">
        <w:rPr>
          <w:rFonts w:ascii="Times New Roman" w:hAnsi="Times New Roman" w:cs="Times New Roman"/>
          <w:sz w:val="24"/>
        </w:rPr>
        <w:t xml:space="preserve"> </w:t>
      </w:r>
      <w:r w:rsidRPr="007818B8">
        <w:rPr>
          <w:rFonts w:ascii="Times New Roman" w:hAnsi="Times New Roman" w:cs="Times New Roman"/>
        </w:rPr>
        <w:t xml:space="preserve"> </w:t>
      </w:r>
    </w:p>
    <w:p w14:paraId="78A7F497" w14:textId="77777777" w:rsidR="007818B8" w:rsidRPr="007818B8" w:rsidRDefault="007818B8" w:rsidP="007818B8">
      <w:pPr>
        <w:spacing w:after="2"/>
        <w:ind w:left="10" w:right="172" w:hanging="1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18B8">
        <w:rPr>
          <w:rFonts w:ascii="Times New Roman" w:hAnsi="Times New Roman" w:cs="Times New Roman"/>
          <w:b/>
          <w:sz w:val="40"/>
          <w:szCs w:val="40"/>
        </w:rPr>
        <w:t>POZIV</w:t>
      </w:r>
    </w:p>
    <w:p w14:paraId="5E5F4B5A" w14:textId="5D533718" w:rsidR="007818B8" w:rsidRPr="007818B8" w:rsidRDefault="007818B8" w:rsidP="007818B8">
      <w:pPr>
        <w:spacing w:after="3" w:line="253" w:lineRule="auto"/>
        <w:ind w:left="10" w:hanging="10"/>
        <w:jc w:val="center"/>
        <w:rPr>
          <w:rFonts w:ascii="Times New Roman" w:hAnsi="Times New Roman" w:cs="Times New Roman"/>
          <w:sz w:val="24"/>
        </w:rPr>
      </w:pPr>
      <w:r w:rsidRPr="007818B8">
        <w:rPr>
          <w:rFonts w:ascii="Times New Roman" w:hAnsi="Times New Roman" w:cs="Times New Roman"/>
          <w:sz w:val="24"/>
        </w:rPr>
        <w:t xml:space="preserve">na </w:t>
      </w:r>
      <w:r w:rsidR="00BC0B72">
        <w:rPr>
          <w:rFonts w:ascii="Times New Roman" w:hAnsi="Times New Roman" w:cs="Times New Roman"/>
          <w:sz w:val="24"/>
        </w:rPr>
        <w:t>treću</w:t>
      </w:r>
      <w:r w:rsidRPr="007818B8">
        <w:rPr>
          <w:rFonts w:ascii="Times New Roman" w:hAnsi="Times New Roman" w:cs="Times New Roman"/>
          <w:sz w:val="24"/>
        </w:rPr>
        <w:t xml:space="preserve"> sjednicu Kazališnog vijeća Gradskog kazališ</w:t>
      </w:r>
      <w:r w:rsidR="00BC0B72">
        <w:rPr>
          <w:rFonts w:ascii="Times New Roman" w:hAnsi="Times New Roman" w:cs="Times New Roman"/>
          <w:sz w:val="24"/>
        </w:rPr>
        <w:t>ta mladih, koja će se održati 28</w:t>
      </w:r>
      <w:r w:rsidRPr="007818B8">
        <w:rPr>
          <w:rFonts w:ascii="Times New Roman" w:hAnsi="Times New Roman" w:cs="Times New Roman"/>
          <w:sz w:val="24"/>
        </w:rPr>
        <w:t>.veljače 2022.  (</w:t>
      </w:r>
      <w:r w:rsidR="00BC0B72">
        <w:rPr>
          <w:rFonts w:ascii="Times New Roman" w:hAnsi="Times New Roman" w:cs="Times New Roman"/>
          <w:sz w:val="24"/>
        </w:rPr>
        <w:t>ponedjeljak) u GKM Split s početkom u 8</w:t>
      </w:r>
      <w:r w:rsidR="00782BAC">
        <w:rPr>
          <w:rFonts w:ascii="Times New Roman" w:hAnsi="Times New Roman" w:cs="Times New Roman"/>
          <w:sz w:val="24"/>
        </w:rPr>
        <w:t>:00</w:t>
      </w:r>
      <w:r w:rsidRPr="007818B8">
        <w:rPr>
          <w:rFonts w:ascii="Times New Roman" w:hAnsi="Times New Roman" w:cs="Times New Roman"/>
          <w:sz w:val="24"/>
        </w:rPr>
        <w:t xml:space="preserve"> sati.</w:t>
      </w:r>
    </w:p>
    <w:p w14:paraId="08DA9756" w14:textId="77777777" w:rsidR="007818B8" w:rsidRPr="007818B8" w:rsidRDefault="007818B8" w:rsidP="007818B8">
      <w:pPr>
        <w:spacing w:after="3" w:line="253" w:lineRule="auto"/>
        <w:ind w:left="10" w:hanging="10"/>
        <w:rPr>
          <w:rFonts w:ascii="Times New Roman" w:hAnsi="Times New Roman" w:cs="Times New Roman"/>
          <w:sz w:val="24"/>
        </w:rPr>
      </w:pPr>
    </w:p>
    <w:p w14:paraId="44EC7756" w14:textId="77777777" w:rsidR="007818B8" w:rsidRPr="007818B8" w:rsidRDefault="007818B8" w:rsidP="007818B8">
      <w:pPr>
        <w:spacing w:after="3" w:line="253" w:lineRule="auto"/>
        <w:ind w:left="10" w:hanging="10"/>
        <w:rPr>
          <w:rFonts w:ascii="Times New Roman" w:hAnsi="Times New Roman" w:cs="Times New Roman"/>
          <w:sz w:val="24"/>
        </w:rPr>
      </w:pPr>
    </w:p>
    <w:p w14:paraId="3EAB07D1" w14:textId="77777777" w:rsidR="007818B8" w:rsidRPr="007818B8" w:rsidRDefault="007818B8" w:rsidP="007818B8">
      <w:pPr>
        <w:spacing w:after="3" w:line="253" w:lineRule="auto"/>
        <w:ind w:left="10" w:hanging="10"/>
        <w:rPr>
          <w:rFonts w:ascii="Times New Roman" w:hAnsi="Times New Roman" w:cs="Times New Roman"/>
          <w:sz w:val="24"/>
        </w:rPr>
      </w:pPr>
    </w:p>
    <w:p w14:paraId="4257B424" w14:textId="77777777" w:rsidR="007818B8" w:rsidRPr="007818B8" w:rsidRDefault="007818B8" w:rsidP="007818B8">
      <w:pPr>
        <w:spacing w:after="3" w:line="253" w:lineRule="auto"/>
        <w:ind w:left="10" w:hanging="10"/>
        <w:rPr>
          <w:rFonts w:ascii="Times New Roman" w:hAnsi="Times New Roman" w:cs="Times New Roman"/>
        </w:rPr>
      </w:pPr>
      <w:r w:rsidRPr="007818B8">
        <w:rPr>
          <w:rFonts w:ascii="Times New Roman" w:hAnsi="Times New Roman" w:cs="Times New Roman"/>
          <w:sz w:val="24"/>
        </w:rPr>
        <w:t xml:space="preserve">DNEVNI RED  </w:t>
      </w:r>
      <w:r w:rsidRPr="007818B8">
        <w:rPr>
          <w:rFonts w:ascii="Times New Roman" w:hAnsi="Times New Roman" w:cs="Times New Roman"/>
        </w:rPr>
        <w:t xml:space="preserve"> </w:t>
      </w:r>
    </w:p>
    <w:p w14:paraId="39A6B367" w14:textId="77777777" w:rsidR="007818B8" w:rsidRPr="007818B8" w:rsidRDefault="007818B8" w:rsidP="007818B8">
      <w:pPr>
        <w:spacing w:after="3" w:line="253" w:lineRule="auto"/>
        <w:ind w:left="10" w:hanging="10"/>
        <w:rPr>
          <w:rFonts w:ascii="Times New Roman" w:hAnsi="Times New Roman" w:cs="Times New Roman"/>
        </w:rPr>
      </w:pPr>
    </w:p>
    <w:p w14:paraId="4B3D4697" w14:textId="77777777" w:rsidR="007818B8" w:rsidRPr="007818B8" w:rsidRDefault="007818B8" w:rsidP="007818B8">
      <w:pPr>
        <w:numPr>
          <w:ilvl w:val="0"/>
          <w:numId w:val="1"/>
        </w:numPr>
        <w:spacing w:after="3" w:line="253" w:lineRule="auto"/>
        <w:ind w:hanging="422"/>
        <w:rPr>
          <w:rFonts w:ascii="Times New Roman" w:hAnsi="Times New Roman" w:cs="Times New Roman"/>
        </w:rPr>
      </w:pPr>
      <w:r w:rsidRPr="007818B8">
        <w:rPr>
          <w:rFonts w:ascii="Times New Roman" w:hAnsi="Times New Roman" w:cs="Times New Roman"/>
          <w:sz w:val="24"/>
        </w:rPr>
        <w:t xml:space="preserve">Usvajanje zapisnika </w:t>
      </w:r>
      <w:r w:rsidR="00BC0B72">
        <w:rPr>
          <w:rFonts w:ascii="Times New Roman" w:hAnsi="Times New Roman" w:cs="Times New Roman"/>
          <w:sz w:val="24"/>
        </w:rPr>
        <w:t>druge</w:t>
      </w:r>
      <w:r w:rsidRPr="007818B8">
        <w:rPr>
          <w:rFonts w:ascii="Times New Roman" w:hAnsi="Times New Roman" w:cs="Times New Roman"/>
          <w:sz w:val="24"/>
        </w:rPr>
        <w:t xml:space="preserve"> sjednice Kazališnog vijeća </w:t>
      </w:r>
    </w:p>
    <w:p w14:paraId="08C9F656" w14:textId="5988334A" w:rsidR="007818B8" w:rsidRPr="007818B8" w:rsidRDefault="00BC0B72" w:rsidP="007818B8">
      <w:pPr>
        <w:numPr>
          <w:ilvl w:val="0"/>
          <w:numId w:val="1"/>
        </w:numPr>
        <w:spacing w:after="3" w:line="253" w:lineRule="auto"/>
        <w:ind w:hanging="4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Razmatranje </w:t>
      </w:r>
      <w:r w:rsidR="00782BAC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odišnjeg izvještaja o izvršenju Financijskog plana za 2021</w:t>
      </w:r>
      <w:r w:rsidR="007818B8" w:rsidRPr="007818B8">
        <w:rPr>
          <w:rFonts w:ascii="Times New Roman" w:hAnsi="Times New Roman" w:cs="Times New Roman"/>
        </w:rPr>
        <w:t>.</w:t>
      </w:r>
    </w:p>
    <w:p w14:paraId="46FBEECC" w14:textId="77777777" w:rsidR="007818B8" w:rsidRPr="007818B8" w:rsidRDefault="007818B8" w:rsidP="007818B8">
      <w:pPr>
        <w:numPr>
          <w:ilvl w:val="0"/>
          <w:numId w:val="1"/>
        </w:numPr>
        <w:spacing w:after="3" w:line="253" w:lineRule="auto"/>
        <w:ind w:hanging="422"/>
        <w:rPr>
          <w:rFonts w:ascii="Times New Roman" w:hAnsi="Times New Roman" w:cs="Times New Roman"/>
        </w:rPr>
      </w:pPr>
      <w:r w:rsidRPr="007818B8">
        <w:rPr>
          <w:rFonts w:ascii="Times New Roman" w:hAnsi="Times New Roman" w:cs="Times New Roman"/>
        </w:rPr>
        <w:t>Razno</w:t>
      </w:r>
    </w:p>
    <w:p w14:paraId="4A04F2BB" w14:textId="77777777" w:rsidR="007818B8" w:rsidRPr="007818B8" w:rsidRDefault="007818B8" w:rsidP="007818B8">
      <w:pPr>
        <w:spacing w:after="3" w:line="253" w:lineRule="auto"/>
        <w:rPr>
          <w:rFonts w:ascii="Times New Roman" w:hAnsi="Times New Roman" w:cs="Times New Roman"/>
        </w:rPr>
      </w:pPr>
    </w:p>
    <w:p w14:paraId="3AE0DBFB" w14:textId="77777777" w:rsidR="007818B8" w:rsidRPr="007818B8" w:rsidRDefault="007818B8" w:rsidP="007818B8">
      <w:pPr>
        <w:spacing w:after="3" w:line="253" w:lineRule="auto"/>
        <w:rPr>
          <w:rFonts w:ascii="Times New Roman" w:hAnsi="Times New Roman" w:cs="Times New Roman"/>
        </w:rPr>
      </w:pPr>
    </w:p>
    <w:p w14:paraId="5F64032C" w14:textId="77777777" w:rsidR="007818B8" w:rsidRPr="007818B8" w:rsidRDefault="007818B8" w:rsidP="007818B8">
      <w:pPr>
        <w:spacing w:after="3" w:line="253" w:lineRule="auto"/>
        <w:rPr>
          <w:rFonts w:ascii="Times New Roman" w:hAnsi="Times New Roman" w:cs="Times New Roman"/>
        </w:rPr>
      </w:pPr>
      <w:r w:rsidRPr="007818B8">
        <w:rPr>
          <w:rFonts w:ascii="Times New Roman" w:hAnsi="Times New Roman" w:cs="Times New Roman"/>
          <w:sz w:val="24"/>
        </w:rPr>
        <w:t xml:space="preserve"> </w:t>
      </w:r>
      <w:r w:rsidRPr="007818B8">
        <w:rPr>
          <w:rFonts w:ascii="Times New Roman" w:hAnsi="Times New Roman" w:cs="Times New Roman"/>
        </w:rPr>
        <w:t xml:space="preserve"> </w:t>
      </w:r>
    </w:p>
    <w:p w14:paraId="1ADAAAC5" w14:textId="77777777" w:rsidR="007818B8" w:rsidRPr="007818B8" w:rsidRDefault="007818B8" w:rsidP="007818B8">
      <w:pPr>
        <w:spacing w:after="9"/>
        <w:rPr>
          <w:rFonts w:ascii="Times New Roman" w:hAnsi="Times New Roman" w:cs="Times New Roman"/>
        </w:rPr>
      </w:pPr>
      <w:r w:rsidRPr="007818B8">
        <w:rPr>
          <w:rFonts w:ascii="Times New Roman" w:hAnsi="Times New Roman" w:cs="Times New Roman"/>
          <w:sz w:val="24"/>
        </w:rPr>
        <w:t xml:space="preserve"> </w:t>
      </w:r>
      <w:r w:rsidRPr="007818B8">
        <w:rPr>
          <w:rFonts w:ascii="Times New Roman" w:hAnsi="Times New Roman" w:cs="Times New Roman"/>
        </w:rPr>
        <w:t xml:space="preserve"> </w:t>
      </w:r>
    </w:p>
    <w:p w14:paraId="51D5FDBD" w14:textId="77777777" w:rsidR="007818B8" w:rsidRPr="007818B8" w:rsidRDefault="007818B8" w:rsidP="007818B8">
      <w:pPr>
        <w:spacing w:after="0"/>
        <w:ind w:left="10" w:right="144" w:hanging="10"/>
        <w:jc w:val="right"/>
        <w:rPr>
          <w:rFonts w:ascii="Times New Roman" w:hAnsi="Times New Roman" w:cs="Times New Roman"/>
        </w:rPr>
      </w:pPr>
      <w:r w:rsidRPr="007818B8">
        <w:rPr>
          <w:rFonts w:ascii="Times New Roman" w:hAnsi="Times New Roman" w:cs="Times New Roman"/>
          <w:sz w:val="24"/>
        </w:rPr>
        <w:t xml:space="preserve">Predsjednik Kazališnog vijeća: </w:t>
      </w:r>
      <w:r w:rsidRPr="007818B8">
        <w:rPr>
          <w:rFonts w:ascii="Times New Roman" w:hAnsi="Times New Roman" w:cs="Times New Roman"/>
        </w:rPr>
        <w:t xml:space="preserve"> </w:t>
      </w:r>
    </w:p>
    <w:p w14:paraId="19742204" w14:textId="77777777" w:rsidR="007818B8" w:rsidRPr="007818B8" w:rsidRDefault="007818B8" w:rsidP="007818B8">
      <w:pPr>
        <w:spacing w:after="9"/>
        <w:jc w:val="right"/>
        <w:rPr>
          <w:rFonts w:ascii="Times New Roman" w:hAnsi="Times New Roman" w:cs="Times New Roman"/>
        </w:rPr>
      </w:pPr>
      <w:r w:rsidRPr="007818B8">
        <w:rPr>
          <w:rFonts w:ascii="Times New Roman" w:hAnsi="Times New Roman" w:cs="Times New Roman"/>
          <w:sz w:val="24"/>
        </w:rPr>
        <w:t xml:space="preserve"> </w:t>
      </w:r>
      <w:r w:rsidRPr="007818B8">
        <w:rPr>
          <w:rFonts w:ascii="Times New Roman" w:hAnsi="Times New Roman" w:cs="Times New Roman"/>
        </w:rPr>
        <w:t xml:space="preserve"> </w:t>
      </w:r>
    </w:p>
    <w:p w14:paraId="1749AB94" w14:textId="77777777" w:rsidR="007818B8" w:rsidRPr="007818B8" w:rsidRDefault="007818B8" w:rsidP="007818B8">
      <w:pPr>
        <w:spacing w:after="0"/>
        <w:ind w:left="10" w:right="144" w:hanging="10"/>
        <w:jc w:val="right"/>
        <w:rPr>
          <w:rFonts w:ascii="Times New Roman" w:hAnsi="Times New Roman" w:cs="Times New Roman"/>
        </w:rPr>
      </w:pPr>
      <w:r w:rsidRPr="007818B8">
        <w:rPr>
          <w:rFonts w:ascii="Times New Roman" w:hAnsi="Times New Roman" w:cs="Times New Roman"/>
          <w:sz w:val="24"/>
        </w:rPr>
        <w:t>Siniša Novković</w:t>
      </w:r>
    </w:p>
    <w:p w14:paraId="0048021E" w14:textId="77777777" w:rsidR="007818B8" w:rsidRPr="007818B8" w:rsidRDefault="007818B8" w:rsidP="007818B8">
      <w:pPr>
        <w:spacing w:after="202"/>
        <w:rPr>
          <w:rFonts w:ascii="Times New Roman" w:hAnsi="Times New Roman" w:cs="Times New Roman"/>
        </w:rPr>
      </w:pPr>
      <w:r w:rsidRPr="007818B8">
        <w:rPr>
          <w:rFonts w:ascii="Times New Roman" w:hAnsi="Times New Roman" w:cs="Times New Roman"/>
        </w:rPr>
        <w:t xml:space="preserve">  </w:t>
      </w:r>
    </w:p>
    <w:p w14:paraId="6585F8F6" w14:textId="77777777" w:rsidR="007818B8" w:rsidRPr="007818B8" w:rsidRDefault="007818B8" w:rsidP="007818B8">
      <w:pPr>
        <w:spacing w:after="20"/>
        <w:rPr>
          <w:rFonts w:ascii="Times New Roman" w:hAnsi="Times New Roman" w:cs="Times New Roman"/>
        </w:rPr>
      </w:pPr>
      <w:r w:rsidRPr="007818B8">
        <w:rPr>
          <w:rFonts w:ascii="Times New Roman" w:hAnsi="Times New Roman" w:cs="Times New Roman"/>
        </w:rPr>
        <w:t xml:space="preserve">  </w:t>
      </w:r>
    </w:p>
    <w:p w14:paraId="5FACDAD2" w14:textId="77777777" w:rsidR="007818B8" w:rsidRPr="007818B8" w:rsidRDefault="007818B8" w:rsidP="007818B8">
      <w:pPr>
        <w:spacing w:after="172"/>
        <w:rPr>
          <w:rFonts w:ascii="Times New Roman" w:hAnsi="Times New Roman" w:cs="Times New Roman"/>
        </w:rPr>
      </w:pPr>
      <w:r w:rsidRPr="007818B8">
        <w:rPr>
          <w:rFonts w:ascii="Times New Roman" w:hAnsi="Times New Roman" w:cs="Times New Roman"/>
        </w:rPr>
        <w:t xml:space="preserve"> </w:t>
      </w:r>
    </w:p>
    <w:p w14:paraId="05539045" w14:textId="77777777" w:rsidR="007818B8" w:rsidRPr="007818B8" w:rsidRDefault="007818B8" w:rsidP="007818B8">
      <w:pPr>
        <w:spacing w:after="172"/>
        <w:rPr>
          <w:rFonts w:ascii="Times New Roman" w:hAnsi="Times New Roman" w:cs="Times New Roman"/>
        </w:rPr>
      </w:pPr>
      <w:r w:rsidRPr="007818B8">
        <w:rPr>
          <w:rFonts w:ascii="Times New Roman" w:hAnsi="Times New Roman" w:cs="Times New Roman"/>
        </w:rPr>
        <w:t xml:space="preserve"> </w:t>
      </w:r>
    </w:p>
    <w:p w14:paraId="71D262B5" w14:textId="77777777" w:rsidR="007818B8" w:rsidRPr="007818B8" w:rsidRDefault="007818B8" w:rsidP="007818B8">
      <w:pPr>
        <w:spacing w:after="175"/>
        <w:rPr>
          <w:rFonts w:ascii="Times New Roman" w:hAnsi="Times New Roman" w:cs="Times New Roman"/>
        </w:rPr>
      </w:pPr>
      <w:r w:rsidRPr="007818B8">
        <w:rPr>
          <w:rFonts w:ascii="Times New Roman" w:hAnsi="Times New Roman" w:cs="Times New Roman"/>
        </w:rPr>
        <w:t xml:space="preserve"> </w:t>
      </w:r>
    </w:p>
    <w:p w14:paraId="2F21AA13" w14:textId="77777777" w:rsidR="007818B8" w:rsidRPr="007818B8" w:rsidRDefault="007818B8" w:rsidP="007818B8">
      <w:pPr>
        <w:spacing w:after="0"/>
        <w:rPr>
          <w:rFonts w:ascii="Times New Roman" w:hAnsi="Times New Roman" w:cs="Times New Roman"/>
        </w:rPr>
      </w:pPr>
      <w:r w:rsidRPr="007818B8">
        <w:rPr>
          <w:rFonts w:ascii="Times New Roman" w:hAnsi="Times New Roman" w:cs="Times New Roman"/>
        </w:rPr>
        <w:t xml:space="preserve"> </w:t>
      </w:r>
    </w:p>
    <w:p w14:paraId="3986592B" w14:textId="77777777" w:rsidR="007818B8" w:rsidRPr="007818B8" w:rsidRDefault="007818B8" w:rsidP="007818B8">
      <w:pPr>
        <w:rPr>
          <w:rFonts w:ascii="Times New Roman" w:hAnsi="Times New Roman" w:cs="Times New Roman"/>
        </w:rPr>
      </w:pPr>
    </w:p>
    <w:p w14:paraId="72179E49" w14:textId="77777777" w:rsidR="007818B8" w:rsidRPr="007818B8" w:rsidRDefault="007818B8" w:rsidP="007818B8">
      <w:pPr>
        <w:rPr>
          <w:rFonts w:ascii="Times New Roman" w:hAnsi="Times New Roman" w:cs="Times New Roman"/>
        </w:rPr>
      </w:pPr>
    </w:p>
    <w:p w14:paraId="0F20444B" w14:textId="77777777" w:rsidR="007818B8" w:rsidRPr="007818B8" w:rsidRDefault="007818B8" w:rsidP="007818B8">
      <w:pPr>
        <w:rPr>
          <w:rFonts w:ascii="Times New Roman" w:hAnsi="Times New Roman" w:cs="Times New Roman"/>
        </w:rPr>
      </w:pPr>
    </w:p>
    <w:p w14:paraId="63E8A8C4" w14:textId="77777777" w:rsidR="007818B8" w:rsidRPr="007818B8" w:rsidRDefault="007818B8" w:rsidP="007818B8">
      <w:pPr>
        <w:rPr>
          <w:rFonts w:ascii="Times New Roman" w:hAnsi="Times New Roman" w:cs="Times New Roman"/>
        </w:rPr>
      </w:pPr>
    </w:p>
    <w:p w14:paraId="6F9F57E5" w14:textId="77777777" w:rsidR="007818B8" w:rsidRPr="007818B8" w:rsidRDefault="007818B8" w:rsidP="007818B8">
      <w:pPr>
        <w:rPr>
          <w:rFonts w:ascii="Times New Roman" w:hAnsi="Times New Roman" w:cs="Times New Roman"/>
        </w:rPr>
      </w:pPr>
    </w:p>
    <w:p w14:paraId="4EFBCD39" w14:textId="77777777" w:rsidR="004B2F4C" w:rsidRPr="007818B8" w:rsidRDefault="004B2F4C">
      <w:pPr>
        <w:rPr>
          <w:rFonts w:ascii="Times New Roman" w:hAnsi="Times New Roman" w:cs="Times New Roman"/>
        </w:rPr>
      </w:pPr>
    </w:p>
    <w:sectPr w:rsidR="004B2F4C" w:rsidRPr="007818B8" w:rsidSect="00FF4C16">
      <w:pgSz w:w="11906" w:h="16838"/>
      <w:pgMar w:top="1440" w:right="1248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07D6C"/>
    <w:multiLevelType w:val="hybridMultilevel"/>
    <w:tmpl w:val="E9A61284"/>
    <w:lvl w:ilvl="0" w:tplc="9D7290AA">
      <w:start w:val="1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1BE1B1A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8AAB56A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212C17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AA457C2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662902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EBAAD76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79AEE2C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3D050A8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B8"/>
    <w:rsid w:val="004B2F4C"/>
    <w:rsid w:val="007818B8"/>
    <w:rsid w:val="00782BAC"/>
    <w:rsid w:val="00BC0B72"/>
    <w:rsid w:val="00D9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8687"/>
  <w15:docId w15:val="{C0A1F1C3-9194-4224-B630-9D12F884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8B8"/>
    <w:pPr>
      <w:spacing w:after="160" w:line="259" w:lineRule="auto"/>
    </w:pPr>
    <w:rPr>
      <w:rFonts w:ascii="Calibri" w:eastAsia="Times New Roman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 Novković</dc:creator>
  <cp:lastModifiedBy>Korisnik</cp:lastModifiedBy>
  <cp:revision>2</cp:revision>
  <dcterms:created xsi:type="dcterms:W3CDTF">2022-02-24T11:38:00Z</dcterms:created>
  <dcterms:modified xsi:type="dcterms:W3CDTF">2022-02-24T11:38:00Z</dcterms:modified>
</cp:coreProperties>
</file>