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BF76E2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661A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468B7AED" w:rsidR="00F3661A" w:rsidRDefault="003B1B67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1F677A">
        <w:rPr>
          <w:rFonts w:ascii="Times New Roman" w:hAnsi="Times New Roman" w:cs="Times New Roman"/>
          <w:sz w:val="32"/>
          <w:szCs w:val="32"/>
        </w:rPr>
        <w:t>2</w:t>
      </w:r>
      <w:r w:rsidR="00642EA0">
        <w:rPr>
          <w:rFonts w:ascii="Times New Roman" w:hAnsi="Times New Roman" w:cs="Times New Roman"/>
          <w:sz w:val="32"/>
          <w:szCs w:val="32"/>
        </w:rPr>
        <w:t>7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 w:rsidR="00202887">
        <w:rPr>
          <w:rFonts w:ascii="Times New Roman" w:hAnsi="Times New Roman" w:cs="Times New Roman"/>
          <w:sz w:val="32"/>
          <w:szCs w:val="32"/>
        </w:rPr>
        <w:t xml:space="preserve">ih koja će se održati  </w:t>
      </w:r>
      <w:r w:rsidR="00642EA0">
        <w:rPr>
          <w:rFonts w:ascii="Times New Roman" w:hAnsi="Times New Roman" w:cs="Times New Roman"/>
          <w:sz w:val="32"/>
          <w:szCs w:val="32"/>
        </w:rPr>
        <w:t>12</w:t>
      </w:r>
      <w:r w:rsidR="00C37B15">
        <w:rPr>
          <w:rFonts w:ascii="Times New Roman" w:hAnsi="Times New Roman" w:cs="Times New Roman"/>
          <w:sz w:val="32"/>
          <w:szCs w:val="32"/>
        </w:rPr>
        <w:t xml:space="preserve">. </w:t>
      </w:r>
      <w:r w:rsidR="00642EA0">
        <w:rPr>
          <w:rFonts w:ascii="Times New Roman" w:hAnsi="Times New Roman" w:cs="Times New Roman"/>
          <w:sz w:val="32"/>
          <w:szCs w:val="32"/>
        </w:rPr>
        <w:t>ožujka</w:t>
      </w:r>
      <w:r w:rsidR="00617DD1">
        <w:rPr>
          <w:rFonts w:ascii="Times New Roman" w:hAnsi="Times New Roman" w:cs="Times New Roman"/>
          <w:sz w:val="32"/>
          <w:szCs w:val="32"/>
        </w:rPr>
        <w:t xml:space="preserve"> </w:t>
      </w:r>
      <w:r w:rsidR="007439CA">
        <w:rPr>
          <w:rFonts w:ascii="Times New Roman" w:hAnsi="Times New Roman" w:cs="Times New Roman"/>
          <w:sz w:val="32"/>
          <w:szCs w:val="32"/>
        </w:rPr>
        <w:t>2024</w:t>
      </w:r>
      <w:r w:rsidR="00202887">
        <w:rPr>
          <w:rFonts w:ascii="Times New Roman" w:hAnsi="Times New Roman" w:cs="Times New Roman"/>
          <w:sz w:val="32"/>
          <w:szCs w:val="32"/>
        </w:rPr>
        <w:t>.</w:t>
      </w:r>
      <w:r w:rsidR="007439CA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 xml:space="preserve">, u Gradskom kazalištu mladih, Split, Trg Republike 1 s početkom u </w:t>
      </w:r>
      <w:r w:rsidR="00642EA0">
        <w:rPr>
          <w:rFonts w:ascii="Times New Roman" w:hAnsi="Times New Roman" w:cs="Times New Roman"/>
          <w:sz w:val="32"/>
          <w:szCs w:val="32"/>
        </w:rPr>
        <w:t>11</w:t>
      </w:r>
      <w:r w:rsidR="00D6719B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>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0D281039" w:rsidR="00F3661A" w:rsidRDefault="00F3661A" w:rsidP="00F3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02887">
        <w:rPr>
          <w:rFonts w:ascii="Times New Roman" w:hAnsi="Times New Roman" w:cs="Times New Roman"/>
          <w:sz w:val="32"/>
          <w:szCs w:val="32"/>
        </w:rPr>
        <w:t>2</w:t>
      </w:r>
      <w:r w:rsidR="00642EA0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1A475941" w14:textId="452600FD" w:rsidR="007439CA" w:rsidRDefault="00CF5B92" w:rsidP="007439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="00D6719B">
        <w:rPr>
          <w:rFonts w:ascii="Times New Roman" w:hAnsi="Times New Roman" w:cs="Times New Roman"/>
          <w:sz w:val="32"/>
          <w:szCs w:val="32"/>
        </w:rPr>
        <w:t>svajanje</w:t>
      </w:r>
      <w:r w:rsidR="00BF76E2">
        <w:rPr>
          <w:rFonts w:ascii="Times New Roman" w:hAnsi="Times New Roman" w:cs="Times New Roman"/>
          <w:sz w:val="32"/>
          <w:szCs w:val="32"/>
        </w:rPr>
        <w:t xml:space="preserve"> prve</w:t>
      </w:r>
      <w:bookmarkStart w:id="0" w:name="_GoBack"/>
      <w:bookmarkEnd w:id="0"/>
      <w:r w:rsidR="00D6719B">
        <w:rPr>
          <w:rFonts w:ascii="Times New Roman" w:hAnsi="Times New Roman" w:cs="Times New Roman"/>
          <w:sz w:val="32"/>
          <w:szCs w:val="32"/>
        </w:rPr>
        <w:t xml:space="preserve"> </w:t>
      </w:r>
      <w:r w:rsidR="00642EA0">
        <w:rPr>
          <w:rFonts w:ascii="Times New Roman" w:hAnsi="Times New Roman" w:cs="Times New Roman"/>
          <w:sz w:val="32"/>
          <w:szCs w:val="32"/>
        </w:rPr>
        <w:t xml:space="preserve">dopune </w:t>
      </w:r>
      <w:r w:rsidR="00D6719B">
        <w:rPr>
          <w:rFonts w:ascii="Times New Roman" w:hAnsi="Times New Roman" w:cs="Times New Roman"/>
          <w:sz w:val="32"/>
          <w:szCs w:val="32"/>
        </w:rPr>
        <w:t>plana nabave za 2024.</w:t>
      </w:r>
    </w:p>
    <w:p w14:paraId="3EDD428F" w14:textId="3E37D945" w:rsidR="00617DD1" w:rsidRDefault="00617DD1" w:rsidP="007439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Razno </w:t>
      </w:r>
    </w:p>
    <w:p w14:paraId="6BE1F52A" w14:textId="77777777" w:rsidR="00617DD1" w:rsidRPr="00617DD1" w:rsidRDefault="00617DD1" w:rsidP="00617DD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ED13CC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61D3DF7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ADF2A2A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3392F48" w14:textId="4F8A41F9" w:rsidR="00F3661A" w:rsidRDefault="00F3661A" w:rsidP="00202887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A"/>
    <w:rsid w:val="0017292F"/>
    <w:rsid w:val="001F677A"/>
    <w:rsid w:val="00202887"/>
    <w:rsid w:val="003B1B67"/>
    <w:rsid w:val="00617DD1"/>
    <w:rsid w:val="00642EA0"/>
    <w:rsid w:val="006D0488"/>
    <w:rsid w:val="007439CA"/>
    <w:rsid w:val="00957E21"/>
    <w:rsid w:val="00BF76E2"/>
    <w:rsid w:val="00C37B15"/>
    <w:rsid w:val="00CF5B92"/>
    <w:rsid w:val="00D6719B"/>
    <w:rsid w:val="00F33EBC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5</cp:revision>
  <dcterms:created xsi:type="dcterms:W3CDTF">2024-01-23T06:43:00Z</dcterms:created>
  <dcterms:modified xsi:type="dcterms:W3CDTF">2024-03-07T13:09:00Z</dcterms:modified>
</cp:coreProperties>
</file>