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27269" w14:textId="77777777" w:rsidR="00BB03D3" w:rsidRPr="00ED3E4C" w:rsidRDefault="00BB03D3" w:rsidP="00BB03D3">
      <w:pPr>
        <w:spacing w:after="200" w:line="276" w:lineRule="auto"/>
        <w:ind w:right="1"/>
        <w:rPr>
          <w:rFonts w:ascii="Calibri" w:eastAsia="Calibri" w:hAnsi="Calibri" w:cs="Times New Roman"/>
          <w:kern w:val="0"/>
          <w14:ligatures w14:val="none"/>
        </w:rPr>
      </w:pPr>
    </w:p>
    <w:p w14:paraId="44DBFC63" w14:textId="77777777" w:rsidR="00BB03D3" w:rsidRPr="00ED3E4C" w:rsidRDefault="00BB03D3" w:rsidP="00BB03D3">
      <w:pPr>
        <w:spacing w:after="200" w:line="276" w:lineRule="auto"/>
        <w:ind w:right="1"/>
        <w:rPr>
          <w:rFonts w:ascii="Calibri" w:eastAsia="Calibri" w:hAnsi="Calibri" w:cs="Times New Roman"/>
          <w:kern w:val="0"/>
          <w14:ligatures w14:val="none"/>
        </w:rPr>
      </w:pPr>
    </w:p>
    <w:p w14:paraId="466E3E6D" w14:textId="77777777" w:rsidR="00BB03D3" w:rsidRPr="00ED3E4C" w:rsidRDefault="00BB03D3" w:rsidP="00BB03D3">
      <w:pPr>
        <w:spacing w:after="200" w:line="276" w:lineRule="auto"/>
        <w:ind w:right="1"/>
        <w:rPr>
          <w:rFonts w:ascii="Calibri" w:eastAsia="Calibri" w:hAnsi="Calibri" w:cs="Times New Roman"/>
          <w:kern w:val="0"/>
          <w14:ligatures w14:val="none"/>
        </w:rPr>
      </w:pPr>
    </w:p>
    <w:p w14:paraId="0E5DBAFC" w14:textId="77777777" w:rsidR="00BB03D3" w:rsidRPr="00ED3E4C" w:rsidRDefault="00BB03D3" w:rsidP="00BB03D3">
      <w:pPr>
        <w:spacing w:after="200" w:line="276" w:lineRule="auto"/>
        <w:ind w:right="1"/>
        <w:rPr>
          <w:rFonts w:ascii="Calibri" w:eastAsia="Calibri" w:hAnsi="Calibri" w:cs="Times New Roman"/>
          <w:kern w:val="0"/>
          <w14:ligatures w14:val="none"/>
        </w:rPr>
      </w:pPr>
    </w:p>
    <w:p w14:paraId="3CDB11CA" w14:textId="77777777" w:rsidR="00BB03D3" w:rsidRPr="00ED3E4C" w:rsidRDefault="00BB03D3" w:rsidP="00BB03D3">
      <w:pPr>
        <w:spacing w:after="200" w:line="276" w:lineRule="auto"/>
        <w:ind w:right="1"/>
        <w:rPr>
          <w:rFonts w:ascii="Calibri" w:eastAsia="Calibri" w:hAnsi="Calibri" w:cs="Times New Roman"/>
          <w:kern w:val="0"/>
          <w14:ligatures w14:val="none"/>
        </w:rPr>
      </w:pPr>
    </w:p>
    <w:p w14:paraId="3B464DB9" w14:textId="77777777" w:rsidR="00BB03D3" w:rsidRPr="00ED3E4C" w:rsidRDefault="00BB03D3" w:rsidP="00BB03D3">
      <w:pPr>
        <w:spacing w:after="200" w:line="276" w:lineRule="auto"/>
        <w:ind w:right="1"/>
        <w:rPr>
          <w:rFonts w:ascii="Calibri" w:eastAsia="Calibri" w:hAnsi="Calibri" w:cs="Times New Roman"/>
          <w:kern w:val="0"/>
          <w14:ligatures w14:val="none"/>
        </w:rPr>
      </w:pPr>
    </w:p>
    <w:p w14:paraId="132075CC" w14:textId="77777777" w:rsidR="00BB03D3" w:rsidRPr="00ED3E4C" w:rsidRDefault="00BB03D3" w:rsidP="00BB03D3">
      <w:pPr>
        <w:spacing w:after="200" w:line="276" w:lineRule="auto"/>
        <w:ind w:right="1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B03D3" w:rsidRPr="00ED3E4C" w14:paraId="4C125E05" w14:textId="77777777" w:rsidTr="009824EC">
        <w:trPr>
          <w:trHeight w:val="289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F53C070" w14:textId="77777777" w:rsidR="00BB03D3" w:rsidRPr="00ED3E4C" w:rsidRDefault="00BB03D3" w:rsidP="009824EC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2B0A84C5" w14:textId="77777777" w:rsidR="00BB03D3" w:rsidRPr="00ED3E4C" w:rsidRDefault="00BB03D3" w:rsidP="009824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4D944B9D" w14:textId="77777777" w:rsidR="00BB03D3" w:rsidRPr="00ED3E4C" w:rsidRDefault="00BB03D3" w:rsidP="009824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3E4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POZIV NA DOSTAVU PONUDA U POSTUPKU JEDNOSTAVNE NABAVE </w:t>
            </w:r>
          </w:p>
          <w:p w14:paraId="4D259BE7" w14:textId="6B2CE5DF" w:rsidR="00BB03D3" w:rsidRPr="00ED3E4C" w:rsidRDefault="00BB03D3" w:rsidP="009824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pacing w:val="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5"/>
                <w:kern w:val="0"/>
                <w:sz w:val="24"/>
                <w:szCs w:val="24"/>
                <w14:ligatures w14:val="none"/>
              </w:rPr>
              <w:t>apartmanski smještaj vanjskih suradnika</w:t>
            </w:r>
          </w:p>
          <w:p w14:paraId="36DACCE7" w14:textId="014AC804" w:rsidR="00BB03D3" w:rsidRPr="00ED3E4C" w:rsidRDefault="00BB03D3" w:rsidP="009824EC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pacing w:val="5"/>
                <w:kern w:val="0"/>
                <w:sz w:val="24"/>
                <w:szCs w:val="24"/>
                <w14:ligatures w14:val="none"/>
              </w:rPr>
            </w:pPr>
            <w:r w:rsidRPr="00ED3E4C">
              <w:rPr>
                <w:rFonts w:ascii="Times New Roman" w:eastAsia="Calibri" w:hAnsi="Times New Roman" w:cs="Times New Roman"/>
                <w:b/>
                <w:bCs/>
                <w:spacing w:val="5"/>
                <w:kern w:val="0"/>
                <w:sz w:val="24"/>
                <w:szCs w:val="24"/>
                <w14:ligatures w14:val="none"/>
              </w:rPr>
              <w:t>Evidencijski broj: 0</w:t>
            </w:r>
            <w:r>
              <w:rPr>
                <w:rFonts w:ascii="Times New Roman" w:eastAsia="Calibri" w:hAnsi="Times New Roman" w:cs="Times New Roman"/>
                <w:b/>
                <w:bCs/>
                <w:spacing w:val="5"/>
                <w:kern w:val="0"/>
                <w:sz w:val="24"/>
                <w:szCs w:val="24"/>
                <w14:ligatures w14:val="none"/>
              </w:rPr>
              <w:t>3</w:t>
            </w:r>
            <w:r w:rsidRPr="00ED3E4C">
              <w:rPr>
                <w:rFonts w:ascii="Times New Roman" w:eastAsia="Calibri" w:hAnsi="Times New Roman" w:cs="Times New Roman"/>
                <w:b/>
                <w:bCs/>
                <w:spacing w:val="5"/>
                <w:kern w:val="0"/>
                <w:sz w:val="24"/>
                <w:szCs w:val="24"/>
                <w14:ligatures w14:val="none"/>
              </w:rPr>
              <w:t>/24</w:t>
            </w:r>
          </w:p>
          <w:p w14:paraId="02F3878C" w14:textId="77777777" w:rsidR="00BB03D3" w:rsidRPr="00ED3E4C" w:rsidRDefault="00BB03D3" w:rsidP="009824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pacing w:val="5"/>
                <w:kern w:val="0"/>
                <w:sz w:val="24"/>
                <w:szCs w:val="24"/>
                <w14:ligatures w14:val="none"/>
              </w:rPr>
            </w:pPr>
          </w:p>
          <w:p w14:paraId="53A3C03A" w14:textId="77777777" w:rsidR="00BB03D3" w:rsidRPr="00ED3E4C" w:rsidRDefault="00BB03D3" w:rsidP="009824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7ADB457" w14:textId="77777777" w:rsidR="00BB03D3" w:rsidRPr="00ED3E4C" w:rsidRDefault="00BB03D3" w:rsidP="00BB03D3">
      <w:pPr>
        <w:spacing w:after="0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DEC553B" w14:textId="77777777" w:rsidR="00BB03D3" w:rsidRPr="00ED3E4C" w:rsidRDefault="00BB03D3" w:rsidP="00BB03D3">
      <w:pPr>
        <w:spacing w:after="0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E8E9A5D" w14:textId="77777777" w:rsidR="00BB03D3" w:rsidRPr="00ED3E4C" w:rsidRDefault="00BB03D3" w:rsidP="00BB03D3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FC4CB22" w14:textId="77777777" w:rsidR="00BB03D3" w:rsidRPr="00ED3E4C" w:rsidRDefault="00BB03D3" w:rsidP="00BB03D3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4BB1C007" w14:textId="77777777" w:rsidR="00BB03D3" w:rsidRPr="00ED3E4C" w:rsidRDefault="00BB03D3" w:rsidP="00BB03D3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209CDD" w14:textId="5A04970B" w:rsidR="00BB03D3" w:rsidRPr="00ED3E4C" w:rsidRDefault="00BB03D3" w:rsidP="00BB03D3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bookmarkStart w:id="0" w:name="_Hlk526252370"/>
      <w:r w:rsidRPr="00ED3E4C">
        <w:rPr>
          <w:rFonts w:ascii="Times New Roman" w:eastAsia="Calibri" w:hAnsi="Times New Roman" w:cs="Times New Roman"/>
          <w:kern w:val="0"/>
          <w14:ligatures w14:val="none"/>
        </w:rPr>
        <w:t>Klasa: 612-03/24-01/</w:t>
      </w:r>
      <w:r w:rsidR="0009232C">
        <w:rPr>
          <w:rFonts w:ascii="Times New Roman" w:eastAsia="Calibri" w:hAnsi="Times New Roman" w:cs="Times New Roman"/>
          <w:kern w:val="0"/>
          <w14:ligatures w14:val="none"/>
        </w:rPr>
        <w:t>204</w:t>
      </w:r>
    </w:p>
    <w:p w14:paraId="672EBFB2" w14:textId="77777777" w:rsidR="00BB03D3" w:rsidRPr="00ED3E4C" w:rsidRDefault="00BB03D3" w:rsidP="00BB03D3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ED3E4C">
        <w:rPr>
          <w:rFonts w:ascii="Times New Roman" w:eastAsia="Calibri" w:hAnsi="Times New Roman" w:cs="Times New Roman"/>
          <w:kern w:val="0"/>
          <w14:ligatures w14:val="none"/>
        </w:rPr>
        <w:t>Urbroj</w:t>
      </w:r>
      <w:proofErr w:type="spellEnd"/>
      <w:r w:rsidRPr="00ED3E4C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  <w:bookmarkEnd w:id="0"/>
      <w:r w:rsidRPr="00ED3E4C">
        <w:rPr>
          <w:rFonts w:ascii="Times New Roman" w:eastAsia="Calibri" w:hAnsi="Times New Roman" w:cs="Times New Roman"/>
          <w:kern w:val="0"/>
          <w14:ligatures w14:val="none"/>
        </w:rPr>
        <w:t>2181-110-24-/1</w:t>
      </w:r>
    </w:p>
    <w:p w14:paraId="077D01C9" w14:textId="77777777" w:rsidR="00BB03D3" w:rsidRPr="00ED3E4C" w:rsidRDefault="00BB03D3" w:rsidP="00BB03D3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1BA21A2" w14:textId="77777777" w:rsidR="00BB03D3" w:rsidRPr="00ED3E4C" w:rsidRDefault="00BB03D3" w:rsidP="00BB03D3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CA924BC" w14:textId="77777777" w:rsidR="00BB03D3" w:rsidRPr="00ED3E4C" w:rsidRDefault="00BB03D3" w:rsidP="00BB03D3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FF314D1" w14:textId="77777777" w:rsidR="00BB03D3" w:rsidRPr="00ED3E4C" w:rsidRDefault="00BB03D3" w:rsidP="00BB03D3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B726B91" w14:textId="77777777" w:rsidR="00BB03D3" w:rsidRPr="00ED3E4C" w:rsidRDefault="00BB03D3" w:rsidP="00BB03D3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F958B1F" w14:textId="77777777" w:rsidR="00BB03D3" w:rsidRPr="00ED3E4C" w:rsidRDefault="00BB03D3" w:rsidP="00BB03D3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706D809" w14:textId="69951BCA" w:rsidR="00BB03D3" w:rsidRPr="00ED3E4C" w:rsidRDefault="00BB03D3" w:rsidP="00BB03D3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Split, </w:t>
      </w:r>
      <w:r w:rsidR="00DC0E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srpnja</w:t>
      </w: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2024.</w:t>
      </w:r>
    </w:p>
    <w:p w14:paraId="6C9ABED0" w14:textId="77777777" w:rsidR="00BB03D3" w:rsidRPr="00ED3E4C" w:rsidRDefault="00BB03D3" w:rsidP="00BB03D3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79720D6" w14:textId="77777777" w:rsidR="00BB03D3" w:rsidRPr="00ED3E4C" w:rsidRDefault="00BB03D3" w:rsidP="00BB03D3">
      <w:pPr>
        <w:spacing w:after="0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 </w:t>
      </w:r>
    </w:p>
    <w:p w14:paraId="4BD35B2D" w14:textId="77777777" w:rsidR="00BB03D3" w:rsidRPr="00ED3E4C" w:rsidRDefault="00BB03D3" w:rsidP="00BB03D3">
      <w:pPr>
        <w:spacing w:after="0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</w:p>
    <w:p w14:paraId="065DB859" w14:textId="77777777" w:rsidR="00BB03D3" w:rsidRPr="00ED3E4C" w:rsidRDefault="00BB03D3" w:rsidP="00BB03D3">
      <w:pPr>
        <w:spacing w:after="0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</w:p>
    <w:p w14:paraId="5475F07E" w14:textId="77777777" w:rsidR="00BB03D3" w:rsidRPr="00ED3E4C" w:rsidRDefault="00BB03D3" w:rsidP="00BB03D3">
      <w:pPr>
        <w:spacing w:after="0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</w:p>
    <w:p w14:paraId="4B97FA86" w14:textId="77777777" w:rsidR="00BB03D3" w:rsidRPr="00ED3E4C" w:rsidRDefault="00BB03D3" w:rsidP="00BB03D3">
      <w:pPr>
        <w:spacing w:after="0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</w:p>
    <w:p w14:paraId="2072BDF9" w14:textId="77777777" w:rsidR="00BB03D3" w:rsidRPr="00ED3E4C" w:rsidRDefault="00BB03D3" w:rsidP="00BB03D3">
      <w:pPr>
        <w:spacing w:after="0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</w:p>
    <w:p w14:paraId="6CEEC462" w14:textId="77777777" w:rsidR="00BB03D3" w:rsidRPr="00ED3E4C" w:rsidRDefault="00BB03D3" w:rsidP="00BB03D3">
      <w:pPr>
        <w:spacing w:after="0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</w:p>
    <w:p w14:paraId="1EF0D605" w14:textId="77777777" w:rsidR="00BB03D3" w:rsidRPr="00ED3E4C" w:rsidRDefault="00BB03D3" w:rsidP="00BB03D3">
      <w:pPr>
        <w:spacing w:after="0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</w:p>
    <w:p w14:paraId="184F3F62" w14:textId="77777777" w:rsidR="00BB03D3" w:rsidRPr="00ED3E4C" w:rsidRDefault="00BB03D3" w:rsidP="00BB03D3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33F439B" w14:textId="77777777" w:rsidR="00BB03D3" w:rsidRPr="00ED3E4C" w:rsidRDefault="00BB03D3" w:rsidP="00BB03D3">
      <w:pPr>
        <w:keepNext/>
        <w:keepLines/>
        <w:pBdr>
          <w:bottom w:val="single" w:sz="4" w:space="1" w:color="4F81BD"/>
        </w:pBdr>
        <w:spacing w:after="0" w:line="276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I. UPUTA PONUDITELJIMA ZA IZRADU PONUDE </w:t>
      </w:r>
    </w:p>
    <w:p w14:paraId="1D116335" w14:textId="77777777" w:rsidR="00BB03D3" w:rsidRPr="00ED3E4C" w:rsidRDefault="00BB03D3" w:rsidP="00BB03D3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F17B02F" w14:textId="77777777" w:rsidR="00BB03D3" w:rsidRPr="00ED3E4C" w:rsidRDefault="00BB03D3" w:rsidP="00BB03D3">
      <w:pPr>
        <w:keepNext/>
        <w:keepLines/>
        <w:pBdr>
          <w:bottom w:val="single" w:sz="4" w:space="1" w:color="4F81BD"/>
        </w:pBdr>
        <w:shd w:val="clear" w:color="auto" w:fill="C6D9F1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1. OPĆI PODACI</w:t>
      </w:r>
    </w:p>
    <w:p w14:paraId="0ACEE34E" w14:textId="77777777" w:rsidR="00BB03D3" w:rsidRPr="00ED3E4C" w:rsidRDefault="00BB03D3" w:rsidP="00BB03D3">
      <w:pPr>
        <w:spacing w:after="0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3DF2CDD9" w14:textId="77777777" w:rsidR="00BB03D3" w:rsidRPr="00ED3E4C" w:rsidRDefault="00BB03D3" w:rsidP="00BB03D3">
      <w:pPr>
        <w:spacing w:after="0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Opći podaci o Naručitelju: </w:t>
      </w:r>
    </w:p>
    <w:p w14:paraId="26CFE59C" w14:textId="77777777" w:rsidR="00BB03D3" w:rsidRPr="00ED3E4C" w:rsidRDefault="00BB03D3" w:rsidP="00BB0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Naručitelj: Gradsko kazalište mladih</w:t>
      </w:r>
    </w:p>
    <w:p w14:paraId="10A85B1B" w14:textId="77777777" w:rsidR="00BB03D3" w:rsidRPr="00ED3E4C" w:rsidRDefault="00BB03D3" w:rsidP="00BB0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Adresa: Trg Republike 1, 21000 Split</w:t>
      </w:r>
    </w:p>
    <w:p w14:paraId="25BBCE96" w14:textId="77777777" w:rsidR="00BB03D3" w:rsidRPr="00ED3E4C" w:rsidRDefault="00BB03D3" w:rsidP="00BB0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Odgovorna osoba naručitelja: Ivo </w:t>
      </w:r>
      <w:proofErr w:type="spellStart"/>
      <w:r w:rsidRPr="00ED3E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Perkušić</w:t>
      </w:r>
      <w:proofErr w:type="spellEnd"/>
    </w:p>
    <w:p w14:paraId="30F117AD" w14:textId="77777777" w:rsidR="00BB03D3" w:rsidRPr="00ED3E4C" w:rsidRDefault="00BB03D3" w:rsidP="00BB0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OIB:</w:t>
      </w:r>
      <w:r w:rsidRPr="00ED3E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ED3E4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15177482366</w:t>
      </w:r>
    </w:p>
    <w:p w14:paraId="2C2610C1" w14:textId="2CE7EE90" w:rsidR="00BB03D3" w:rsidRPr="00ED3E4C" w:rsidRDefault="00BB03D3" w:rsidP="00BB03D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Broj telefona:   021/344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979</w:t>
      </w:r>
    </w:p>
    <w:p w14:paraId="4B5D8BD6" w14:textId="77777777" w:rsidR="00BB03D3" w:rsidRPr="00ED3E4C" w:rsidRDefault="00BB03D3" w:rsidP="00BB0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Internetska adresa: </w:t>
      </w:r>
      <w:hyperlink r:id="rId7" w:history="1">
        <w:r w:rsidRPr="00ED3E4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r-HR"/>
            <w14:ligatures w14:val="none"/>
          </w:rPr>
          <w:t>www.gkm.hr</w:t>
        </w:r>
      </w:hyperlink>
      <w:r w:rsidRPr="00ED3E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</w:t>
      </w:r>
    </w:p>
    <w:p w14:paraId="5ECA74C5" w14:textId="77777777" w:rsidR="00BB03D3" w:rsidRPr="00ED3E4C" w:rsidRDefault="00BB03D3" w:rsidP="00BB0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Adresa elektroničke pošte: </w:t>
      </w:r>
      <w:bookmarkStart w:id="1" w:name="_Hlk55381544"/>
      <w:r w:rsidRPr="00ED3E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hr-HR"/>
          <w14:ligatures w14:val="none"/>
        </w:rPr>
        <w:fldChar w:fldCharType="begin"/>
      </w:r>
      <w:r w:rsidRPr="00ED3E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hr-HR"/>
          <w14:ligatures w14:val="none"/>
        </w:rPr>
        <w:instrText xml:space="preserve"> HYPERLINK "mailto:ravnatelj@gkm.hr" </w:instrText>
      </w:r>
      <w:r w:rsidRPr="00ED3E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hr-HR"/>
          <w14:ligatures w14:val="none"/>
        </w:rPr>
      </w:r>
      <w:r w:rsidRPr="00ED3E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hr-HR"/>
          <w14:ligatures w14:val="none"/>
        </w:rPr>
        <w:fldChar w:fldCharType="separate"/>
      </w:r>
      <w:r w:rsidRPr="00ED3E4C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val="en-GB" w:eastAsia="hr-HR"/>
          <w14:ligatures w14:val="none"/>
        </w:rPr>
        <w:t>ravnatelj@gkm.hr</w:t>
      </w:r>
      <w:r w:rsidRPr="00ED3E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hr-HR"/>
          <w14:ligatures w14:val="none"/>
        </w:rPr>
        <w:fldChar w:fldCharType="end"/>
      </w:r>
      <w:r w:rsidRPr="00ED3E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bookmarkEnd w:id="1"/>
    </w:p>
    <w:p w14:paraId="17EE9637" w14:textId="77777777" w:rsidR="00BB03D3" w:rsidRPr="00ED3E4C" w:rsidRDefault="00BB03D3" w:rsidP="00BB0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7057DFE" w14:textId="77777777" w:rsidR="00BB03D3" w:rsidRPr="00ED3E4C" w:rsidRDefault="00BB03D3" w:rsidP="00BB03D3">
      <w:pPr>
        <w:spacing w:after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Podaci o osobi zaduženoj za komunikaciju s gospodarskim subjektima:</w:t>
      </w:r>
    </w:p>
    <w:p w14:paraId="68BF5416" w14:textId="77777777" w:rsidR="00BB03D3" w:rsidRPr="00ED3E4C" w:rsidRDefault="00BB03D3" w:rsidP="00BB03D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Irena Bitanga, tajnik</w:t>
      </w:r>
    </w:p>
    <w:p w14:paraId="0F09AF87" w14:textId="77777777" w:rsidR="00BB03D3" w:rsidRPr="00ED3E4C" w:rsidRDefault="00BB03D3" w:rsidP="00BB03D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2" w:name="_Hlk57963041"/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Broj telefona:   +38521317886</w:t>
      </w:r>
    </w:p>
    <w:bookmarkEnd w:id="2"/>
    <w:p w14:paraId="019F983A" w14:textId="77777777" w:rsidR="00BB03D3" w:rsidRPr="00ED3E4C" w:rsidRDefault="00BB03D3" w:rsidP="00BB0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Adresa elektroničke pošte: </w:t>
      </w:r>
      <w:bookmarkStart w:id="3" w:name="_Hlk55382102"/>
      <w:r w:rsidRPr="00ED3E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GB" w:eastAsia="hr-HR"/>
          <w14:ligatures w14:val="none"/>
        </w:rPr>
        <w:fldChar w:fldCharType="begin"/>
      </w:r>
      <w:r w:rsidRPr="00ED3E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GB" w:eastAsia="hr-HR"/>
          <w14:ligatures w14:val="none"/>
        </w:rPr>
        <w:instrText xml:space="preserve"> HYPERLINK "mailto:tajnik@gkm.hr" </w:instrText>
      </w:r>
      <w:r w:rsidRPr="00ED3E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GB" w:eastAsia="hr-HR"/>
          <w14:ligatures w14:val="none"/>
        </w:rPr>
      </w:r>
      <w:r w:rsidRPr="00ED3E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GB" w:eastAsia="hr-HR"/>
          <w14:ligatures w14:val="none"/>
        </w:rPr>
        <w:fldChar w:fldCharType="separate"/>
      </w:r>
      <w:r w:rsidRPr="00ED3E4C">
        <w:rPr>
          <w:rFonts w:ascii="Times New Roman" w:eastAsia="Times New Roman" w:hAnsi="Times New Roman" w:cs="Times New Roman"/>
          <w:bCs/>
          <w:color w:val="0000FF"/>
          <w:kern w:val="0"/>
          <w:sz w:val="24"/>
          <w:szCs w:val="24"/>
          <w:u w:val="single"/>
          <w:lang w:val="en-GB" w:eastAsia="hr-HR"/>
          <w14:ligatures w14:val="none"/>
        </w:rPr>
        <w:t>tajnik@gkm.hr</w:t>
      </w:r>
      <w:r w:rsidRPr="00ED3E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GB" w:eastAsia="hr-HR"/>
          <w14:ligatures w14:val="none"/>
        </w:rPr>
        <w:fldChar w:fldCharType="end"/>
      </w:r>
    </w:p>
    <w:bookmarkEnd w:id="3"/>
    <w:p w14:paraId="629F95CD" w14:textId="77777777" w:rsidR="00BB03D3" w:rsidRPr="00ED3E4C" w:rsidRDefault="00BB03D3" w:rsidP="00BB0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F42C42D" w14:textId="77777777" w:rsidR="00BB03D3" w:rsidRPr="00ED3E4C" w:rsidRDefault="00BB03D3" w:rsidP="00BB03D3">
      <w:pPr>
        <w:spacing w:after="0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Popis gospodarskih subjekata s kojima je naručitelj u sukobu interesa: </w:t>
      </w:r>
    </w:p>
    <w:p w14:paraId="5F6CA419" w14:textId="56A1B8A5" w:rsidR="00BB03D3" w:rsidRPr="00ED3E4C" w:rsidRDefault="00BB03D3" w:rsidP="00BB03D3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Temeljem članaka 80. Zakona o javnoj nabavi ("Narodne novine", broj 120/2016 i 114/22; dalje: ZJN), </w:t>
      </w:r>
      <w:bookmarkStart w:id="4" w:name="_Hlk54770444"/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Gradsko kazalište mladih </w:t>
      </w:r>
      <w:bookmarkEnd w:id="4"/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ovom postupku </w:t>
      </w:r>
      <w:r w:rsidRPr="00ED3E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(u daljnjem tekstu: Naručitelj) </w:t>
      </w: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ne smije sklapati ugovore o  nabavi sa sljedećim gospodarskim subjektima (u svojstvu ponuditelja, člana zajednice ponuditelja ili </w:t>
      </w:r>
      <w:proofErr w:type="spellStart"/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podizvoditelja</w:t>
      </w:r>
      <w:proofErr w:type="spellEnd"/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odabranom ponuditelju): </w:t>
      </w:r>
    </w:p>
    <w:p w14:paraId="65E0444C" w14:textId="77777777" w:rsidR="00BB03D3" w:rsidRPr="00ED3E4C" w:rsidRDefault="00BB03D3" w:rsidP="00BB03D3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932AB1C" w14:textId="7606060F" w:rsidR="00DC0E8E" w:rsidRPr="00DC0E8E" w:rsidRDefault="00DC0E8E" w:rsidP="00DC0E8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DC0E8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Valenti</w:t>
      </w:r>
      <w:proofErr w:type="spellEnd"/>
      <w:r w:rsidRPr="00DC0E8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DC0E8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rooms</w:t>
      </w:r>
      <w:proofErr w:type="spellEnd"/>
      <w:r w:rsidRPr="00DC0E8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DC0E8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vl</w:t>
      </w:r>
      <w:proofErr w:type="spellEnd"/>
      <w:r w:rsidRPr="00DC0E8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Đani </w:t>
      </w:r>
      <w:proofErr w:type="spellStart"/>
      <w:r w:rsidRPr="00DC0E8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Valenti</w:t>
      </w:r>
      <w:proofErr w:type="spellEnd"/>
      <w:r w:rsidRPr="00DC0E8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="00EE76C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Starčevićeva</w:t>
      </w:r>
      <w:proofErr w:type="spellEnd"/>
      <w:r w:rsidR="00EE76C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16</w:t>
      </w:r>
    </w:p>
    <w:p w14:paraId="67A9030E" w14:textId="73A26CBE" w:rsidR="00BB03D3" w:rsidRDefault="00BB03D3" w:rsidP="00DC0E8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C0E8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Odvjetnik Mirko Bitanga, Gundulićeva 26, Split</w:t>
      </w:r>
    </w:p>
    <w:p w14:paraId="2FBA8233" w14:textId="6DA576CC" w:rsidR="00DC0E8E" w:rsidRPr="00DC0E8E" w:rsidRDefault="00EE76C3" w:rsidP="00DC0E8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Studio B&amp;C,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Siniša Čović,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Šižgorićeva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8</w:t>
      </w:r>
    </w:p>
    <w:p w14:paraId="59E71C0E" w14:textId="77777777" w:rsidR="00BB03D3" w:rsidRPr="00ED3E4C" w:rsidRDefault="00BB03D3" w:rsidP="00BB03D3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22C3B7A" w14:textId="77777777" w:rsidR="00BB03D3" w:rsidRPr="00ED3E4C" w:rsidRDefault="00BB03D3" w:rsidP="00BB03D3">
      <w:pPr>
        <w:spacing w:after="0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Evidencijski broj nabave: </w:t>
      </w:r>
    </w:p>
    <w:p w14:paraId="45F26A7F" w14:textId="1DF8748A" w:rsidR="00BB03D3" w:rsidRPr="00ED3E4C" w:rsidRDefault="00BB03D3" w:rsidP="00BB0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  <w:t>0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  <w:t>3</w:t>
      </w:r>
      <w:r w:rsidRPr="00ED3E4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  <w:t>/24</w:t>
      </w:r>
    </w:p>
    <w:p w14:paraId="7FEC664C" w14:textId="77777777" w:rsidR="00BB03D3" w:rsidRPr="00ED3E4C" w:rsidRDefault="00BB03D3" w:rsidP="00BB0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B1D5B7C" w14:textId="77777777" w:rsidR="00BB03D3" w:rsidRPr="00ED3E4C" w:rsidRDefault="00BB03D3" w:rsidP="00BB03D3">
      <w:pPr>
        <w:spacing w:after="0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Vrsta postupka nabave: </w:t>
      </w:r>
    </w:p>
    <w:p w14:paraId="204B70DA" w14:textId="77777777" w:rsidR="00BB03D3" w:rsidRPr="00ED3E4C" w:rsidRDefault="00BB03D3" w:rsidP="00BB03D3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Postupak jednostavne nabave.</w:t>
      </w:r>
    </w:p>
    <w:p w14:paraId="093515A5" w14:textId="77777777" w:rsidR="00BB03D3" w:rsidRPr="00ED3E4C" w:rsidRDefault="00BB03D3" w:rsidP="00BB03D3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skladu s člankom 12. stavak 1. točka 1.a) ZJN za predmetnu nabavu ne primjenjuje se ZJN.</w:t>
      </w:r>
    </w:p>
    <w:p w14:paraId="548C0221" w14:textId="77777777" w:rsidR="00BB03D3" w:rsidRPr="00ED3E4C" w:rsidRDefault="00BB03D3" w:rsidP="00BB03D3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2F9E6E0" w14:textId="77777777" w:rsidR="00BB03D3" w:rsidRPr="00ED3E4C" w:rsidRDefault="00BB03D3" w:rsidP="00BB0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681AE8F4" w14:textId="77777777" w:rsidR="00BB03D3" w:rsidRPr="00ED3E4C" w:rsidRDefault="00BB03D3" w:rsidP="00BB03D3">
      <w:pPr>
        <w:keepNext/>
        <w:keepLines/>
        <w:pBdr>
          <w:bottom w:val="single" w:sz="4" w:space="1" w:color="4F81BD"/>
        </w:pBdr>
        <w:shd w:val="clear" w:color="auto" w:fill="C6D9F1"/>
        <w:spacing w:after="0" w:line="276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2. PODACI O PREDMETU NABAVE </w:t>
      </w:r>
    </w:p>
    <w:p w14:paraId="6B67C0B7" w14:textId="77777777" w:rsidR="00BB03D3" w:rsidRPr="00ED3E4C" w:rsidRDefault="00BB03D3" w:rsidP="00BB03D3">
      <w:pPr>
        <w:spacing w:after="0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highlight w:val="yellow"/>
          <w:lang w:eastAsia="hr-HR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Procijenjena vrijednost nabave:</w:t>
      </w:r>
    </w:p>
    <w:p w14:paraId="065911CA" w14:textId="347FA6B1" w:rsidR="00BB03D3" w:rsidRPr="00ED3E4C" w:rsidRDefault="00BB03D3" w:rsidP="00BB0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12.000,00</w:t>
      </w:r>
      <w:r w:rsidRPr="00ED3E4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€ bez PDV-a</w:t>
      </w:r>
    </w:p>
    <w:p w14:paraId="220C15AD" w14:textId="26F5F468" w:rsidR="00BB03D3" w:rsidRPr="00ED3E4C" w:rsidRDefault="00BB03D3" w:rsidP="00BB03D3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temelju provedenog postupka jednostavne nabave, </w:t>
      </w:r>
      <w:r w:rsidR="00DC0E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ponuditeljima koji zadovoljavaju uvjete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izdavat će se narudžbenice.</w:t>
      </w:r>
    </w:p>
    <w:p w14:paraId="44A85687" w14:textId="77777777" w:rsidR="00BB03D3" w:rsidRPr="00ED3E4C" w:rsidRDefault="00BB03D3" w:rsidP="00BB03D3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90C5A3B" w14:textId="77777777" w:rsidR="00BB03D3" w:rsidRPr="00ED3E4C" w:rsidRDefault="00BB03D3" w:rsidP="00BB0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hr-HR"/>
          <w14:ligatures w14:val="none"/>
        </w:rPr>
        <w:lastRenderedPageBreak/>
        <w:t xml:space="preserve">Oznaka i naziv iz Jedinstvenog rječnika javne nabave: </w:t>
      </w:r>
    </w:p>
    <w:p w14:paraId="39EE2D1A" w14:textId="05F247E9" w:rsidR="00BB03D3" w:rsidRPr="00ED3E4C" w:rsidRDefault="00BB03D3" w:rsidP="00BB03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CPV: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55200000</w:t>
      </w:r>
    </w:p>
    <w:p w14:paraId="0145039C" w14:textId="77777777" w:rsidR="00BB03D3" w:rsidRPr="00ED3E4C" w:rsidRDefault="00BB03D3" w:rsidP="00BB03D3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FA81DE2" w14:textId="77777777" w:rsidR="00BB03D3" w:rsidRDefault="00BB03D3" w:rsidP="00BB03D3">
      <w:pPr>
        <w:spacing w:after="0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Opis predmeta nabave:</w:t>
      </w:r>
    </w:p>
    <w:p w14:paraId="1251EDFD" w14:textId="5119AE01" w:rsidR="00BB03D3" w:rsidRDefault="00BB03D3" w:rsidP="00EE76C3">
      <w:pPr>
        <w:spacing w:after="0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BB03D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Predmet nabave je usluga </w:t>
      </w:r>
      <w:r w:rsidR="0009232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apartmanskog </w:t>
      </w:r>
      <w:r w:rsidRPr="00BB03D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smještaja vanjskih suradnika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Gradskog kazališta mladih u gradu Splitu (1 osoba), po potrebi, do 31. 12. 2024. Broj dana smještaja nije određen. </w:t>
      </w:r>
      <w:r w:rsidR="00EE76C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Smještajni objekt mora biti kategorizacije minimalno tri zvjezdice sukladno standardima kategorizacije u RH. </w:t>
      </w:r>
    </w:p>
    <w:p w14:paraId="2325249B" w14:textId="6788BA61" w:rsidR="00BB03D3" w:rsidRDefault="000D457D" w:rsidP="00BB03D3">
      <w:pPr>
        <w:spacing w:after="0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Prostor mora sadržavati minimalno jednu spavaću sobu, kupaonicu sa sanitarnim čvorom, dobro opremljenu kuhinju (sa svim kuhinjskim uređajima te priborom za spremanje hrane i jelo), te prostor za borava</w:t>
      </w:r>
      <w:r w:rsidR="00DC0E8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/jelo. </w:t>
      </w:r>
    </w:p>
    <w:p w14:paraId="1BE800D0" w14:textId="7564D6CD" w:rsidR="000D457D" w:rsidRDefault="000D457D" w:rsidP="00BB03D3">
      <w:pPr>
        <w:spacing w:after="0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Svi prostori u smještajnoj jedinici moraju biti grijani, a soba, kuhinja i blagovaona i klimatizirane</w:t>
      </w:r>
      <w:r w:rsidR="00DC0E8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</w:p>
    <w:p w14:paraId="5DA90BC7" w14:textId="4730B3EE" w:rsidR="000D457D" w:rsidRDefault="000D457D" w:rsidP="00BB03D3">
      <w:pPr>
        <w:spacing w:after="0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Ponuditelj je dužan osigurati tjednu promjenu posteljine i ručnika (koji su vlasništvo Ponuditelja), te tjedno čišćenje prostora.</w:t>
      </w:r>
    </w:p>
    <w:p w14:paraId="1512E1E4" w14:textId="2496A528" w:rsidR="000D457D" w:rsidRDefault="000D457D" w:rsidP="00BB03D3">
      <w:pPr>
        <w:spacing w:after="0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U cijenu treba biti uključeno: noćenje, sve porezne obveze Pružatelja usluge, boravišna pristojba, svi režijski troškovi korištenja smještajnog prostora (voda, el. energija, troškovi grijanja/hlađenja, komunalna naknada), promjena posteljine i ručnika, redovito čišćenje i održavanje prostora i opreme. </w:t>
      </w:r>
    </w:p>
    <w:p w14:paraId="7ED20E61" w14:textId="129B048E" w:rsidR="000D457D" w:rsidRDefault="000D457D" w:rsidP="00BB03D3">
      <w:pPr>
        <w:spacing w:after="0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Smještajna jedinica mora se nalaziti u radijusu od 1 km od sjedišta Naručitelja (Trg Republike 1, Split). </w:t>
      </w:r>
    </w:p>
    <w:p w14:paraId="0CA9B21A" w14:textId="059F9F5B" w:rsidR="000D457D" w:rsidRDefault="000D457D" w:rsidP="00BB03D3">
      <w:pPr>
        <w:spacing w:after="0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Naručitelj zadržava pravo provjere ponuđenog smještajnog prostora i opreme. U slučaju da ponuđeni prostor i njegova oprema ne zadovoljavaju traženo, Naručitelj će takvu ponudu odbiti.</w:t>
      </w:r>
    </w:p>
    <w:p w14:paraId="70594B73" w14:textId="036305CA" w:rsidR="000D457D" w:rsidRPr="00BB03D3" w:rsidRDefault="000D457D" w:rsidP="00BB03D3">
      <w:pPr>
        <w:spacing w:after="0"/>
        <w:rPr>
          <w:rFonts w:ascii="Times New Roman" w:eastAsia="Calibri" w:hAnsi="Times New Roman" w:cs="Times New Roman"/>
          <w:bCs/>
          <w:caps/>
          <w:spacing w:val="5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Ponuditelj uz svoju ponudu prilaže tlocrt (skicu) ponuđenog prostora iz kojeg je vidljiv razmještaj prostorija i kapacitet prostora. </w:t>
      </w:r>
    </w:p>
    <w:p w14:paraId="2C9F138D" w14:textId="77777777" w:rsidR="00BB03D3" w:rsidRPr="00ED3E4C" w:rsidRDefault="00BB03D3" w:rsidP="00BB0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Nudi se samo cjelokupni predmet nabave.</w:t>
      </w:r>
    </w:p>
    <w:p w14:paraId="6DBDE5A8" w14:textId="77777777" w:rsidR="00BB03D3" w:rsidRPr="00ED3E4C" w:rsidRDefault="00BB03D3" w:rsidP="00BB0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29204B47" w14:textId="0115D6E8" w:rsidR="00BB03D3" w:rsidRDefault="00BB03D3" w:rsidP="00BB0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r-HR"/>
          <w14:ligatures w14:val="none"/>
        </w:rPr>
        <w:t>Mjesto pružanja usluge</w:t>
      </w:r>
      <w:r w:rsidRPr="00ED3E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grad Split</w:t>
      </w:r>
    </w:p>
    <w:p w14:paraId="34668188" w14:textId="77777777" w:rsidR="00777201" w:rsidRDefault="00777201" w:rsidP="00BB0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4FFBEBC" w14:textId="7AF27F13" w:rsidR="00777201" w:rsidRPr="00ED3E4C" w:rsidRDefault="00777201" w:rsidP="00BB0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7720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r-HR"/>
          <w14:ligatures w14:val="none"/>
        </w:rPr>
        <w:t>Način izvršenja: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Naručitelj će se prilikom rezerviranja smještaja obratiti ponuditelju s najnižom cijenom ponude. Ukoliko u traženom terminu </w:t>
      </w:r>
      <w:r w:rsidR="00DC0E8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onuditelj ne bude mogao osigurati smještaj, Naručitelj će rezervaciju zatražiti od sljedećeg </w:t>
      </w:r>
      <w:r w:rsidR="00DC0E8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onuditelja koji je po cijeni ponude neposredno iza </w:t>
      </w:r>
      <w:r w:rsidR="00DC0E8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onuditelja s najnižom cijenom.</w:t>
      </w:r>
    </w:p>
    <w:p w14:paraId="56F4B656" w14:textId="77777777" w:rsidR="00BB03D3" w:rsidRPr="00ED3E4C" w:rsidRDefault="00BB03D3" w:rsidP="00BB0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F03B1D8" w14:textId="77777777" w:rsidR="00BB03D3" w:rsidRPr="00ED3E4C" w:rsidRDefault="00BB03D3" w:rsidP="00BB0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4"/>
          <w:szCs w:val="24"/>
          <w:lang w:eastAsia="hr-HR"/>
          <w14:ligatures w14:val="none"/>
        </w:rPr>
        <w:t>Rok, način i uvjeti plaćanja:</w:t>
      </w:r>
    </w:p>
    <w:p w14:paraId="3BCA7F77" w14:textId="77777777" w:rsidR="00BB03D3" w:rsidRPr="00ED3E4C" w:rsidRDefault="00BB03D3" w:rsidP="00BB0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>Naručitelj se obvezuje e-račun platiti u roku od 30 dana od dana zaprimanja e-računa. Naručitelj ne izdaje nikakva sredstva osiguranja plaćanja.</w:t>
      </w:r>
    </w:p>
    <w:p w14:paraId="6288C375" w14:textId="77777777" w:rsidR="00BB03D3" w:rsidRPr="000D457D" w:rsidRDefault="00BB03D3" w:rsidP="00BB0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0D457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Naručitelj zaprima isključivo e-račune. Ukoliko odabrani Ponuditelj pošalje papirnati račun, Naručitelj ga neće moći zaprimiti, a odabrani Ponuditelj se neće moći naplatiti. </w:t>
      </w:r>
    </w:p>
    <w:p w14:paraId="33BF476E" w14:textId="77777777" w:rsidR="00BB03D3" w:rsidRPr="00ED3E4C" w:rsidRDefault="00BB03D3" w:rsidP="00BB0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4C241E54" w14:textId="77777777" w:rsidR="00BB03D3" w:rsidRPr="00ED3E4C" w:rsidRDefault="00BB03D3" w:rsidP="00BB0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20AC4E6A" w14:textId="19A1F0A5" w:rsidR="00BB03D3" w:rsidRPr="00ED3E4C" w:rsidRDefault="00BB03D3" w:rsidP="00BB03D3">
      <w:pPr>
        <w:keepNext/>
        <w:keepLines/>
        <w:pBdr>
          <w:bottom w:val="single" w:sz="4" w:space="1" w:color="4F81BD"/>
        </w:pBdr>
        <w:shd w:val="clear" w:color="auto" w:fill="C6D9F1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3. </w:t>
      </w:r>
      <w:r w:rsidR="00322A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UVJETI</w:t>
      </w:r>
      <w:r w:rsidRPr="00ED3E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SPOSOBNOSTI</w:t>
      </w:r>
    </w:p>
    <w:p w14:paraId="0D490071" w14:textId="77777777" w:rsidR="00BB03D3" w:rsidRPr="00ED3E4C" w:rsidRDefault="00BB03D3" w:rsidP="00BB0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3069CDE3" w14:textId="36EE506C" w:rsidR="00BB03D3" w:rsidRDefault="00322A0F" w:rsidP="00322A0F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Gospodarski subjekti koji su pravne osobe prilažu izvadak iz sudskog, obrtnog, strukovnog ili drugog odgovarajućeg registra koji se vodi u državi članici njegova poslovnog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nastana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iz kojeg je vidljivo da su ovlašteni za provođenje djelatnosti za koju se nadmeću</w:t>
      </w:r>
      <w:r w:rsidR="00EE76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</w:t>
      </w:r>
    </w:p>
    <w:p w14:paraId="7E953889" w14:textId="77777777" w:rsidR="00EE76C3" w:rsidRPr="00EE76C3" w:rsidRDefault="00EE76C3" w:rsidP="00EE76C3">
      <w:pPr>
        <w:pStyle w:val="Odlomakpopisa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EE76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Ukoliko ponuditelj za izvršenje tražene usluge planira koristi kapacitete drugog gospodarskog</w:t>
      </w:r>
    </w:p>
    <w:p w14:paraId="0946DB34" w14:textId="36C786DC" w:rsidR="00322A0F" w:rsidRDefault="00EE76C3" w:rsidP="00EE76C3">
      <w:pPr>
        <w:pStyle w:val="Odlomakpopisa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lastRenderedPageBreak/>
        <w:t xml:space="preserve">subjekta mora dostaviti </w:t>
      </w:r>
      <w:r w:rsidRPr="00EE76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dokaz o poslovnoj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EE76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suradnji (ugovor ili sl.) s gospodarskim subjektom čije kapacitete planira koristiti iz kojeg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EE76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mora biti razvidno da se predmetna usluga može u cijelosti izvršiti.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</w:p>
    <w:p w14:paraId="1DD2826E" w14:textId="1D3E611D" w:rsidR="00322A0F" w:rsidRDefault="00322A0F" w:rsidP="00322A0F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EE76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Gospodarski subjekti koji su fizičke osobe („iznajmljivači“) koji pružaju uslugu smještaja u apartmanu prilažu rješenje o odobrenju za pružanje ugostiteljskih usluga odnosno rješenje o kategorizaciji. Prihvatljiv je dokaz i važeći dokument o upisu iznajmljivača u sustav </w:t>
      </w:r>
      <w:proofErr w:type="spellStart"/>
      <w:r w:rsidRPr="00EE76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eVisitor</w:t>
      </w:r>
      <w:proofErr w:type="spellEnd"/>
      <w:r w:rsidR="000923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</w:t>
      </w:r>
    </w:p>
    <w:p w14:paraId="5EE7D85C" w14:textId="77777777" w:rsidR="0009232C" w:rsidRDefault="0009232C" w:rsidP="0009232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15646690" w14:textId="348CE7A7" w:rsidR="0009232C" w:rsidRPr="0009232C" w:rsidRDefault="0009232C" w:rsidP="0009232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Navedeni dokumenti ne smiju biti stariji od tri mjeseca od početka postupka nabave. </w:t>
      </w:r>
    </w:p>
    <w:p w14:paraId="660C3EE0" w14:textId="6893A2E0" w:rsidR="00BB03D3" w:rsidRDefault="00BB03D3" w:rsidP="00BB03D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83E164E" w14:textId="2ADDEAF6" w:rsidR="00322A0F" w:rsidRPr="00EE76C3" w:rsidRDefault="00322A0F" w:rsidP="00EE76C3">
      <w:pPr>
        <w:shd w:val="clear" w:color="auto" w:fill="D9E2F3" w:themeFill="accent1" w:themeFillTint="33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hr-HR"/>
          <w14:ligatures w14:val="none"/>
        </w:rPr>
      </w:pPr>
      <w:r w:rsidRPr="00EE76C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hr-HR"/>
          <w14:ligatures w14:val="none"/>
        </w:rPr>
        <w:t>4. OSNOVE ZA ISKLJUČENJE GOSPODARSKOG SUBJEKTA</w:t>
      </w:r>
    </w:p>
    <w:p w14:paraId="07835E04" w14:textId="77777777" w:rsidR="00322A0F" w:rsidRDefault="00322A0F" w:rsidP="00322A0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6C288E05" w14:textId="4F767A41" w:rsidR="00322A0F" w:rsidRDefault="00322A0F" w:rsidP="00322A0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Gospodarski subjekt koji nije ispunio obveze plaćanja dospjelih poreznih obveza i obveza za mirovinsko i zdravstveno osiguranje u RH ili državni poslovnog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nastana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bit će isključen iz postupka nabave. Gospodarski subjekt dužan je dostaviti dokument kojim se dokazuje da ne postoji osnova za isključenje:</w:t>
      </w:r>
    </w:p>
    <w:p w14:paraId="0D67B15E" w14:textId="5448C2FA" w:rsidR="00322A0F" w:rsidRDefault="00EE76C3" w:rsidP="00322A0F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</w:t>
      </w:r>
      <w:r w:rsidR="00322A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otvrdu porezne uprave ili drugog nadležnog tijela države poslovnog </w:t>
      </w:r>
      <w:proofErr w:type="spellStart"/>
      <w:r w:rsidR="00322A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nastana</w:t>
      </w:r>
      <w:proofErr w:type="spellEnd"/>
      <w:r w:rsidR="00322A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(kada je ponuditelj </w:t>
      </w:r>
      <w:r w:rsidR="00322A0F" w:rsidRPr="00EE76C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pravna osoba</w:t>
      </w:r>
      <w:r w:rsidR="00322A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)</w:t>
      </w:r>
      <w:r w:rsidR="00DE5F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o stanju duga</w:t>
      </w:r>
      <w:r w:rsidR="00322A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, odnosno</w:t>
      </w:r>
    </w:p>
    <w:p w14:paraId="1FE8C24E" w14:textId="64E77C6F" w:rsidR="00322A0F" w:rsidRDefault="00EE76C3" w:rsidP="00EE76C3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</w:t>
      </w:r>
      <w:r w:rsidR="00322A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otvrdu o uredno plaćenim poreznim obvezama s osnova oporezivanja prihoda po osnovi iznajmljivanja/obavljanja turističke djelatnosti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(kada je ponuditelj </w:t>
      </w:r>
      <w:r w:rsidRPr="00EE76C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fizička osoba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)</w:t>
      </w:r>
      <w:r w:rsidR="00DE5F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</w:t>
      </w:r>
    </w:p>
    <w:p w14:paraId="58680242" w14:textId="5049785E" w:rsidR="00EE76C3" w:rsidRPr="00EE76C3" w:rsidRDefault="00322A0F" w:rsidP="00EE76C3">
      <w:pPr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Potvrda ne smije biti starija </w:t>
      </w:r>
      <w:r w:rsidR="00EE76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od 30 dana od dana početka postupka nabave i iz nje mora biti vidljivo da je ponuditelj ispunio obvezu plaćanja dospjelih obveza, </w:t>
      </w:r>
      <w:r w:rsidR="00EE76C3" w:rsidRPr="00EE76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odnosno</w:t>
      </w:r>
      <w:r w:rsidR="00EE76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="00EE76C3" w:rsidRPr="00EE76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da mu je temeljem posebnih propisa odobrena odgoda plaćanja navedenih obveza.</w:t>
      </w:r>
    </w:p>
    <w:p w14:paraId="7ED5072A" w14:textId="77777777" w:rsidR="00BB03D3" w:rsidRPr="00ED3E4C" w:rsidRDefault="00BB03D3" w:rsidP="00BB03D3">
      <w:pPr>
        <w:autoSpaceDE w:val="0"/>
        <w:autoSpaceDN w:val="0"/>
        <w:adjustRightInd w:val="0"/>
        <w:spacing w:after="0"/>
        <w:rPr>
          <w:rFonts w:ascii="Arial" w:eastAsia="Calibri" w:hAnsi="Arial" w:cs="Arial"/>
          <w:kern w:val="0"/>
          <w:sz w:val="25"/>
          <w:szCs w:val="25"/>
          <w14:ligatures w14:val="none"/>
        </w:rPr>
      </w:pPr>
    </w:p>
    <w:p w14:paraId="4D80D6C2" w14:textId="0B890EF6" w:rsidR="00BB03D3" w:rsidRPr="00ED3E4C" w:rsidRDefault="00322A0F" w:rsidP="00BB03D3">
      <w:pPr>
        <w:keepNext/>
        <w:keepLines/>
        <w:pBdr>
          <w:bottom w:val="single" w:sz="4" w:space="1" w:color="4F81BD"/>
        </w:pBdr>
        <w:shd w:val="clear" w:color="auto" w:fill="C6D9F1"/>
        <w:spacing w:after="0" w:line="276" w:lineRule="auto"/>
        <w:outlineLvl w:val="0"/>
        <w:rPr>
          <w:rFonts w:ascii="Times New Roman" w:eastAsia="Times New Roman" w:hAnsi="Times New Roman" w:cs="Times New Roman"/>
          <w:b/>
          <w:i/>
          <w:iCs/>
          <w:caps/>
          <w:spacing w:val="5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5</w:t>
      </w:r>
      <w:r w:rsidR="00BB03D3" w:rsidRPr="00ED3E4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. PODACI O PONUDI </w:t>
      </w:r>
    </w:p>
    <w:p w14:paraId="62BBBE18" w14:textId="77777777" w:rsidR="00BB03D3" w:rsidRPr="00ED3E4C" w:rsidRDefault="00BB03D3" w:rsidP="00BB03D3">
      <w:pPr>
        <w:spacing w:after="0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bookmarkStart w:id="5" w:name="_Hlk55384458"/>
    </w:p>
    <w:p w14:paraId="577894F4" w14:textId="77777777" w:rsidR="00BB03D3" w:rsidRPr="00ED3E4C" w:rsidRDefault="00BB03D3" w:rsidP="00BB03D3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Sadržaj i način izrade ponude</w:t>
      </w:r>
    </w:p>
    <w:bookmarkEnd w:id="5"/>
    <w:p w14:paraId="47F7469B" w14:textId="7464C653" w:rsidR="00BB03D3" w:rsidRPr="00ED3E4C" w:rsidRDefault="00BB03D3" w:rsidP="00BB0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Ponuda treba biti popunjena prema uputama iz Poziva. </w:t>
      </w:r>
    </w:p>
    <w:p w14:paraId="745C8CB6" w14:textId="77777777" w:rsidR="00BB03D3" w:rsidRPr="00ED3E4C" w:rsidRDefault="00BB03D3" w:rsidP="00BB0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1D8F0B3E" w14:textId="77777777" w:rsidR="00BB03D3" w:rsidRPr="00ED3E4C" w:rsidRDefault="00BB03D3" w:rsidP="00BB0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Ponuda sadrži: </w:t>
      </w:r>
    </w:p>
    <w:p w14:paraId="13AF1D5F" w14:textId="77777777" w:rsidR="00BB03D3" w:rsidRPr="00ED3E4C" w:rsidRDefault="00BB03D3" w:rsidP="00BB03D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Prilog 1 - Ponudbeni list (ispunjen i potpisan od strane ponuditelja) </w:t>
      </w:r>
    </w:p>
    <w:p w14:paraId="400682CE" w14:textId="50E967A8" w:rsidR="00BB03D3" w:rsidRDefault="00BB03D3" w:rsidP="00BB03D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Prilog 2 </w:t>
      </w:r>
      <w:r w:rsidR="00322A0F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–</w:t>
      </w:r>
      <w:r w:rsidRPr="00ED3E4C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Troškovnik</w:t>
      </w:r>
    </w:p>
    <w:p w14:paraId="3CDB3FAA" w14:textId="40D9DC4F" w:rsidR="00322A0F" w:rsidRDefault="00322A0F" w:rsidP="00BB03D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Dokaz</w:t>
      </w:r>
      <w:r w:rsidR="00EE76C3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e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sposobnosti i</w:t>
      </w:r>
      <w:r w:rsidR="00EE76C3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z točke 3. i 4. Poziva</w:t>
      </w:r>
    </w:p>
    <w:p w14:paraId="5AB8FB32" w14:textId="66A8BB81" w:rsidR="0009232C" w:rsidRPr="00ED3E4C" w:rsidRDefault="0009232C" w:rsidP="00BB03D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Tlocrt (skicu) apartmana</w:t>
      </w:r>
    </w:p>
    <w:p w14:paraId="54D4E2A4" w14:textId="77777777" w:rsidR="00BB03D3" w:rsidRPr="00ED3E4C" w:rsidRDefault="00BB03D3" w:rsidP="00BB03D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1D1BD30" w14:textId="77777777" w:rsidR="00BB03D3" w:rsidRPr="00ED3E4C" w:rsidRDefault="00BB03D3" w:rsidP="00BB03D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Stranice ponude se označavaju brojem na način da je vidljiv redni broj stranice i ukupan broj stranica ponude. </w:t>
      </w:r>
    </w:p>
    <w:p w14:paraId="0653AA17" w14:textId="77777777" w:rsidR="00BB03D3" w:rsidRPr="00ED3E4C" w:rsidRDefault="00BB03D3" w:rsidP="00BB03D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Ponuda se piše neizbrisivom tintom. </w:t>
      </w:r>
    </w:p>
    <w:p w14:paraId="6836427D" w14:textId="77777777" w:rsidR="00BB03D3" w:rsidRPr="00ED3E4C" w:rsidRDefault="00BB03D3" w:rsidP="00BB03D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Ponude koje ne budu sukladne uvjetima naznačenim u ovom Pozivu na dostavu ponuda neće se razmatrati, kao ni neprihvatljive i neprikladne ponude. </w:t>
      </w:r>
    </w:p>
    <w:p w14:paraId="04A19D6A" w14:textId="77777777" w:rsidR="00BB03D3" w:rsidRDefault="00BB03D3" w:rsidP="00BB03D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bookmarkStart w:id="6" w:name="_Hlk535562691"/>
      <w:r w:rsidRPr="00ED3E4C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Ponuda se smatra pravodobnom </w:t>
      </w:r>
      <w:bookmarkEnd w:id="6"/>
      <w:r w:rsidRPr="00ED3E4C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ako pristigne na adresu naručitelja do isteka roka za dostavu ponuda.</w:t>
      </w:r>
    </w:p>
    <w:p w14:paraId="3127B5F9" w14:textId="77777777" w:rsidR="00DE5F72" w:rsidRDefault="00DE5F72" w:rsidP="00BB03D3">
      <w:pPr>
        <w:spacing w:after="0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</w:pPr>
    </w:p>
    <w:p w14:paraId="32598377" w14:textId="77777777" w:rsidR="00BB03D3" w:rsidRPr="00ED3E4C" w:rsidRDefault="00BB03D3" w:rsidP="00BB0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2F153CC8" w14:textId="77777777" w:rsidR="00BB03D3" w:rsidRPr="00ED3E4C" w:rsidRDefault="00BB03D3" w:rsidP="00BB03D3">
      <w:pPr>
        <w:spacing w:after="0"/>
        <w:rPr>
          <w:rFonts w:ascii="Times New Roman" w:eastAsia="Calibri" w:hAnsi="Times New Roman" w:cs="Times New Roman"/>
          <w:b/>
          <w:i/>
          <w:iCs/>
          <w:caps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Način određivanja cijene ponude </w:t>
      </w:r>
    </w:p>
    <w:p w14:paraId="5CC9823F" w14:textId="77777777" w:rsidR="00BB03D3" w:rsidRPr="00ED3E4C" w:rsidRDefault="00BB03D3" w:rsidP="00BB03D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U cijenu ponude bez poreza na dodanu vrijednost moraju biti uračunati svi troškovi i popusti. Cijena ponude piše se brojkama. </w:t>
      </w:r>
    </w:p>
    <w:p w14:paraId="39969091" w14:textId="765F9812" w:rsidR="00BB03D3" w:rsidRPr="00ED3E4C" w:rsidRDefault="00BB03D3" w:rsidP="00BB03D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lastRenderedPageBreak/>
        <w:t>Ponuditelji su u troškovniku dužni ponuditi</w:t>
      </w:r>
      <w:r w:rsidR="00DC0E8E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cijenu noćenja u određenom razdoblju (npr. od 1. kolovoza do 15. rujna 2024. cijena noćenja x € (bez PDV-a), te cijenu noćenja s PDV-om za to razdoblje). </w:t>
      </w:r>
    </w:p>
    <w:p w14:paraId="3436A345" w14:textId="77777777" w:rsidR="00BB03D3" w:rsidRPr="00ED3E4C" w:rsidRDefault="00BB03D3" w:rsidP="00BB03D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</w:p>
    <w:p w14:paraId="2F226CDA" w14:textId="77777777" w:rsidR="00BB03D3" w:rsidRPr="00ED3E4C" w:rsidRDefault="00BB03D3" w:rsidP="00BB03D3">
      <w:pPr>
        <w:spacing w:after="0"/>
        <w:rPr>
          <w:rFonts w:ascii="Times New Roman" w:eastAsia="Calibri" w:hAnsi="Times New Roman" w:cs="Times New Roman"/>
          <w:b/>
          <w:i/>
          <w:iCs/>
          <w:caps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Valuta ponude</w:t>
      </w:r>
    </w:p>
    <w:p w14:paraId="56B6B86B" w14:textId="77777777" w:rsidR="00BB03D3" w:rsidRPr="00ED3E4C" w:rsidRDefault="00BB03D3" w:rsidP="00BB03D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Cijena ponude izražava se u eurima.</w:t>
      </w:r>
    </w:p>
    <w:p w14:paraId="3ACDB6D1" w14:textId="77777777" w:rsidR="00BB03D3" w:rsidRPr="00ED3E4C" w:rsidRDefault="00BB03D3" w:rsidP="00BB03D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EB3085" w14:textId="77777777" w:rsidR="00BB03D3" w:rsidRPr="00ED3E4C" w:rsidRDefault="00BB03D3" w:rsidP="00BB03D3">
      <w:pPr>
        <w:spacing w:after="0"/>
        <w:rPr>
          <w:rFonts w:ascii="Times New Roman" w:eastAsia="Calibri" w:hAnsi="Times New Roman" w:cs="Times New Roman"/>
          <w:b/>
          <w:i/>
          <w:iCs/>
          <w:caps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Kriterij odabira ponude</w:t>
      </w:r>
    </w:p>
    <w:p w14:paraId="59B10175" w14:textId="46B35929" w:rsidR="00BB03D3" w:rsidRPr="00ED3E4C" w:rsidRDefault="0009232C" w:rsidP="00BB03D3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Prihvaćaju se sve ponude koje ispunjavaju uvjete iz poziva, kod rezervacije smještaja kreće se od ponuditelja s najnižom cijenom ponude koji ima slobodan smještaj u traženom razdoblju</w:t>
      </w:r>
      <w:r w:rsidR="00BB03D3" w:rsidRPr="00ED3E4C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.</w:t>
      </w:r>
    </w:p>
    <w:p w14:paraId="517D438F" w14:textId="77777777" w:rsidR="00BB03D3" w:rsidRPr="00ED3E4C" w:rsidRDefault="00BB03D3" w:rsidP="00BB03D3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D95AC93" w14:textId="77777777" w:rsidR="00BB03D3" w:rsidRPr="00ED3E4C" w:rsidRDefault="00BB03D3" w:rsidP="00BB03D3">
      <w:pPr>
        <w:spacing w:after="0"/>
        <w:rPr>
          <w:rFonts w:ascii="Times New Roman" w:eastAsia="Calibri" w:hAnsi="Times New Roman" w:cs="Times New Roman"/>
          <w:b/>
          <w:i/>
          <w:iCs/>
          <w:caps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Jezik i pismo ponude</w:t>
      </w:r>
    </w:p>
    <w:p w14:paraId="020A6543" w14:textId="77777777" w:rsidR="00BB03D3" w:rsidRPr="00ED3E4C" w:rsidRDefault="00BB03D3" w:rsidP="00BB03D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Ponuda se izrađuje na hrvatskom jeziku i latiničnom pismu. </w:t>
      </w:r>
    </w:p>
    <w:p w14:paraId="63DB775B" w14:textId="77777777" w:rsidR="00BB03D3" w:rsidRPr="00ED3E4C" w:rsidRDefault="00BB03D3" w:rsidP="00BB03D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57ECADB" w14:textId="77777777" w:rsidR="00BB03D3" w:rsidRPr="00ED3E4C" w:rsidRDefault="00BB03D3" w:rsidP="00BB03D3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Rok valjanosti ponude</w:t>
      </w: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C391A83" w14:textId="77777777" w:rsidR="00BB03D3" w:rsidRPr="00ED3E4C" w:rsidRDefault="00BB03D3" w:rsidP="00BB03D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Rok valjanosti ponude mora biti najmanje 60 dana od dana otvaranja ponuda. </w:t>
      </w:r>
    </w:p>
    <w:p w14:paraId="55BADD3E" w14:textId="77777777" w:rsidR="00BB03D3" w:rsidRPr="00ED3E4C" w:rsidRDefault="00BB03D3" w:rsidP="00BB03D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7F46948" w14:textId="77777777" w:rsidR="00BB03D3" w:rsidRPr="00ED3E4C" w:rsidRDefault="00BB03D3" w:rsidP="00BB03D3">
      <w:pPr>
        <w:spacing w:after="0"/>
        <w:rPr>
          <w:rFonts w:ascii="Times New Roman" w:eastAsia="Calibri" w:hAnsi="Times New Roman" w:cs="Times New Roman"/>
          <w:b/>
          <w:spacing w:val="5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Ispravak i/ili izmjena Poziva, traženje pojašnjenja</w:t>
      </w:r>
    </w:p>
    <w:p w14:paraId="1677AF13" w14:textId="77777777" w:rsidR="00BB03D3" w:rsidRDefault="00BB03D3" w:rsidP="00BB0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Naručitelj može izmijeniti ili dopuniti Poziv do isteka roka za dostavu ponuda. </w:t>
      </w:r>
    </w:p>
    <w:p w14:paraId="696484D2" w14:textId="77777777" w:rsidR="00DE5F72" w:rsidRPr="00ED3E4C" w:rsidRDefault="00DE5F72" w:rsidP="00BB0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0493FA6D" w14:textId="3686E430" w:rsidR="00BB03D3" w:rsidRPr="00ED3E4C" w:rsidRDefault="00DE5F72" w:rsidP="00BB03D3">
      <w:pPr>
        <w:spacing w:after="0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D</w:t>
      </w:r>
      <w:r w:rsidR="00BB03D3"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atum, vrijeme</w:t>
      </w:r>
      <w:r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,</w:t>
      </w:r>
      <w:r w:rsidR="00BB03D3"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 mjesto</w:t>
      </w:r>
      <w:r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 i način</w:t>
      </w:r>
      <w:r w:rsidR="00BB03D3"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 dostave ponuda </w:t>
      </w:r>
    </w:p>
    <w:p w14:paraId="3BFAEA36" w14:textId="7473FE54" w:rsidR="00BB03D3" w:rsidRPr="00ED3E4C" w:rsidRDefault="00BB03D3" w:rsidP="00BB03D3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7" w:name="_Hlk536080253"/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Rok za dostavu ponude je </w:t>
      </w:r>
      <w:r w:rsidR="00DC0E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30. srpnja 2024. </w:t>
      </w:r>
      <w:r w:rsidR="000923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13:00 sati </w:t>
      </w: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adresu Naručit</w:t>
      </w:r>
      <w:bookmarkEnd w:id="7"/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elja: Gradsko kazalište mladih, Trg Republike 1, 21 000 Split. Ponuda se dostavlja u zatvorenoj omotnici uz naznaku: PONUDA U POSTUPKU </w:t>
      </w:r>
      <w:r w:rsidR="007772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JEDNOSTAVNE NABAVE BR. </w:t>
      </w: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</w:t>
      </w:r>
      <w:r w:rsidR="007772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/24, NE OTVARATI</w:t>
      </w:r>
    </w:p>
    <w:p w14:paraId="23F7DF74" w14:textId="77777777" w:rsidR="00BB03D3" w:rsidRPr="00ED3E4C" w:rsidRDefault="00BB03D3" w:rsidP="00BB03D3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1FDE91F" w14:textId="114D6AE8" w:rsidR="00BB03D3" w:rsidRPr="00ED3E4C" w:rsidRDefault="00BB03D3" w:rsidP="00BB03D3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Ako su dvije ili više valjanih ponuda jednako rangirane prema kriteriju za odabir ponude, </w:t>
      </w:r>
      <w:r w:rsidR="007772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prednost kod rezervacije smještaja ima Ponuditelj čija je ponuda zaprimljena ranije. </w:t>
      </w:r>
    </w:p>
    <w:p w14:paraId="237BF23F" w14:textId="77777777" w:rsidR="00BB03D3" w:rsidRPr="00ED3E4C" w:rsidRDefault="00BB03D3" w:rsidP="00BB03D3">
      <w:pPr>
        <w:spacing w:after="0"/>
        <w:jc w:val="both"/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14:ligatures w14:val="none"/>
        </w:rPr>
      </w:pPr>
      <w:bookmarkStart w:id="8" w:name="_Hlk57892077"/>
    </w:p>
    <w:p w14:paraId="65091CF9" w14:textId="77777777" w:rsidR="00BB03D3" w:rsidRPr="00ED3E4C" w:rsidRDefault="00BB03D3" w:rsidP="00BB03D3">
      <w:pPr>
        <w:spacing w:after="0"/>
        <w:jc w:val="both"/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14:ligatures w14:val="none"/>
        </w:rPr>
      </w:pPr>
    </w:p>
    <w:bookmarkEnd w:id="8"/>
    <w:p w14:paraId="29A95E3D" w14:textId="77777777" w:rsidR="00BB03D3" w:rsidRPr="00ED3E4C" w:rsidRDefault="00BB03D3" w:rsidP="00BB03D3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color w:val="365F91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/>
          <w:color w:val="365F91"/>
          <w:kern w:val="0"/>
          <w:sz w:val="24"/>
          <w:szCs w:val="24"/>
          <w:lang w:eastAsia="hr-HR"/>
          <w14:ligatures w14:val="none"/>
        </w:rPr>
        <w:t>I. PRILOZI</w:t>
      </w:r>
    </w:p>
    <w:p w14:paraId="61912592" w14:textId="77777777" w:rsidR="00BB03D3" w:rsidRPr="00ED3E4C" w:rsidRDefault="00BB03D3" w:rsidP="00BB03D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185B42F5" w14:textId="77777777" w:rsidR="00BB03D3" w:rsidRPr="00ED3E4C" w:rsidRDefault="00BB03D3" w:rsidP="00BB03D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</w:p>
    <w:p w14:paraId="00248095" w14:textId="77777777" w:rsidR="00BB03D3" w:rsidRPr="00ED3E4C" w:rsidRDefault="00BB03D3" w:rsidP="00BB0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PRILOG 1.- Ponudbeni list</w:t>
      </w:r>
    </w:p>
    <w:p w14:paraId="136583DC" w14:textId="77777777" w:rsidR="00BB03D3" w:rsidRPr="00ED3E4C" w:rsidRDefault="00BB03D3" w:rsidP="00BB03D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PRILOG 2.- Troškovnik  </w:t>
      </w:r>
    </w:p>
    <w:p w14:paraId="38805D73" w14:textId="77777777" w:rsidR="00BB03D3" w:rsidRPr="00ED3E4C" w:rsidRDefault="00BB03D3" w:rsidP="00BB03D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2F8DD469" w14:textId="77777777" w:rsidR="00BB03D3" w:rsidRPr="00ED3E4C" w:rsidRDefault="00BB03D3" w:rsidP="00BB03D3">
      <w:pPr>
        <w:tabs>
          <w:tab w:val="center" w:pos="8222"/>
        </w:tabs>
        <w:spacing w:after="0" w:line="240" w:lineRule="auto"/>
        <w:ind w:left="680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                         Ravnatelj:</w:t>
      </w:r>
    </w:p>
    <w:p w14:paraId="6F1A7EB5" w14:textId="77777777" w:rsidR="00BB03D3" w:rsidRPr="00ED3E4C" w:rsidRDefault="00BB03D3" w:rsidP="00BB03D3">
      <w:pPr>
        <w:tabs>
          <w:tab w:val="center" w:pos="8222"/>
        </w:tabs>
        <w:spacing w:after="0" w:line="240" w:lineRule="auto"/>
        <w:ind w:left="680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67BD94B" w14:textId="77777777" w:rsidR="00BB03D3" w:rsidRPr="00ED3E4C" w:rsidRDefault="00BB03D3" w:rsidP="00BB03D3">
      <w:pPr>
        <w:tabs>
          <w:tab w:val="center" w:pos="8222"/>
        </w:tabs>
        <w:spacing w:after="0" w:line="240" w:lineRule="auto"/>
        <w:ind w:left="680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                                   Ivo </w:t>
      </w:r>
      <w:proofErr w:type="spellStart"/>
      <w:r w:rsidRPr="00ED3E4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Perkušić</w:t>
      </w:r>
      <w:proofErr w:type="spellEnd"/>
      <w:r w:rsidRPr="00ED3E4C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 </w:t>
      </w:r>
    </w:p>
    <w:p w14:paraId="384BEFAF" w14:textId="77777777" w:rsidR="00BB03D3" w:rsidRPr="00ED3E4C" w:rsidRDefault="00BB03D3" w:rsidP="00BB03D3">
      <w:pPr>
        <w:tabs>
          <w:tab w:val="center" w:pos="8222"/>
        </w:tabs>
        <w:spacing w:after="0" w:line="240" w:lineRule="auto"/>
        <w:ind w:left="680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</w:p>
    <w:p w14:paraId="5436D375" w14:textId="77777777" w:rsidR="00BB03D3" w:rsidRPr="00ED3E4C" w:rsidRDefault="00BB03D3" w:rsidP="00BB03D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565B02E6" w14:textId="77777777" w:rsidR="00BB03D3" w:rsidRPr="00ED3E4C" w:rsidRDefault="00BB03D3" w:rsidP="00BB03D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</w:p>
    <w:p w14:paraId="7C8B11C2" w14:textId="77777777" w:rsidR="00BB03D3" w:rsidRPr="00ED3E4C" w:rsidRDefault="00BB03D3" w:rsidP="00BB03D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7E35485E" w14:textId="77777777" w:rsidR="00BB03D3" w:rsidRPr="00ED3E4C" w:rsidRDefault="00BB03D3" w:rsidP="00BB03D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5D2638F4" w14:textId="77777777" w:rsidR="00BB03D3" w:rsidRPr="00ED3E4C" w:rsidRDefault="00BB03D3" w:rsidP="00BB03D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251FDD19" w14:textId="77777777" w:rsidR="00BB03D3" w:rsidRDefault="00BB03D3" w:rsidP="00BB03D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  <w:gridCol w:w="222"/>
      </w:tblGrid>
      <w:tr w:rsidR="00BB03D3" w:rsidRPr="00ED3E4C" w14:paraId="3BB54974" w14:textId="77777777" w:rsidTr="009824EC">
        <w:trPr>
          <w:jc w:val="center"/>
        </w:trPr>
        <w:tc>
          <w:tcPr>
            <w:tcW w:w="10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D15DF" w14:textId="77777777" w:rsidR="00BB03D3" w:rsidRPr="00ED3E4C" w:rsidRDefault="00BB03D3" w:rsidP="009824EC">
            <w:pPr>
              <w:spacing w:after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bookmarkStart w:id="9" w:name="_Hlk54085843"/>
          </w:p>
          <w:p w14:paraId="24ECF43D" w14:textId="77777777" w:rsidR="00BB03D3" w:rsidRPr="00ED3E4C" w:rsidRDefault="00BB03D3" w:rsidP="009824EC">
            <w:pPr>
              <w:spacing w:after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D3E4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                                                                                                                                           PRILOG 1.</w:t>
            </w:r>
          </w:p>
          <w:p w14:paraId="3162950A" w14:textId="77777777" w:rsidR="00BB03D3" w:rsidRPr="00ED3E4C" w:rsidRDefault="00BB03D3" w:rsidP="009824EC">
            <w:pPr>
              <w:spacing w:after="0"/>
              <w:ind w:left="1416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DFC620C" w14:textId="77777777" w:rsidR="00BB03D3" w:rsidRPr="00ED3E4C" w:rsidRDefault="00BB03D3" w:rsidP="009824EC">
            <w:pPr>
              <w:spacing w:after="0"/>
              <w:ind w:left="1416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464A2FCA" w14:textId="77777777" w:rsidR="00BB03D3" w:rsidRPr="00ED3E4C" w:rsidRDefault="00BB03D3" w:rsidP="009824EC">
            <w:pPr>
              <w:shd w:val="clear" w:color="auto" w:fill="C6D9F1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D3E4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PONUDBENI LIST</w:t>
            </w:r>
          </w:p>
          <w:p w14:paraId="27183286" w14:textId="77777777" w:rsidR="00BB03D3" w:rsidRPr="00ED3E4C" w:rsidRDefault="00BB03D3" w:rsidP="009824EC">
            <w:pPr>
              <w:spacing w:after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665705DC" w14:textId="77777777" w:rsidR="00BB03D3" w:rsidRPr="00ED3E4C" w:rsidRDefault="00BB03D3" w:rsidP="009824EC">
            <w:pPr>
              <w:spacing w:after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102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4"/>
              <w:gridCol w:w="245"/>
              <w:gridCol w:w="764"/>
              <w:gridCol w:w="1169"/>
              <w:gridCol w:w="1519"/>
              <w:gridCol w:w="612"/>
              <w:gridCol w:w="647"/>
              <w:gridCol w:w="944"/>
              <w:gridCol w:w="3041"/>
              <w:gridCol w:w="108"/>
            </w:tblGrid>
            <w:tr w:rsidR="00BB03D3" w:rsidRPr="00ED3E4C" w14:paraId="10FB5B67" w14:textId="77777777" w:rsidTr="009824EC">
              <w:trPr>
                <w:trHeight w:val="397"/>
              </w:trPr>
              <w:tc>
                <w:tcPr>
                  <w:tcW w:w="14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388B831" w14:textId="77777777" w:rsidR="00BB03D3" w:rsidRPr="00ED3E4C" w:rsidRDefault="00BB03D3" w:rsidP="009824EC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bookmarkStart w:id="10" w:name="_Hlk28595358"/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 xml:space="preserve">Naručitelj: </w:t>
                  </w:r>
                </w:p>
              </w:tc>
              <w:tc>
                <w:tcPr>
                  <w:tcW w:w="880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F0EFF87" w14:textId="77777777" w:rsidR="00BB03D3" w:rsidRPr="00ED3E4C" w:rsidRDefault="00BB03D3" w:rsidP="009824EC">
                  <w:pPr>
                    <w:spacing w:after="0"/>
                    <w:ind w:left="708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Gradsko kazalište mladih</w:t>
                  </w:r>
                  <w:r w:rsidRPr="00ED3E4C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, Trg Republike 1, 21000 Split</w:t>
                  </w:r>
                </w:p>
                <w:p w14:paraId="1D6D9BB6" w14:textId="77777777" w:rsidR="00BB03D3" w:rsidRPr="00ED3E4C" w:rsidRDefault="00BB03D3" w:rsidP="009824EC">
                  <w:pPr>
                    <w:spacing w:after="0" w:line="276" w:lineRule="auto"/>
                    <w:ind w:left="708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 xml:space="preserve">OIB:  </w:t>
                  </w:r>
                  <w:r w:rsidRPr="00ED3E4C"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:szCs w:val="24"/>
                      <w:lang w:val="en-GB"/>
                      <w14:ligatures w14:val="none"/>
                    </w:rPr>
                    <w:t>15177482366</w:t>
                  </w:r>
                </w:p>
              </w:tc>
            </w:tr>
            <w:tr w:rsidR="00BB03D3" w:rsidRPr="00ED3E4C" w14:paraId="71EF6FBF" w14:textId="77777777" w:rsidTr="009824EC">
              <w:trPr>
                <w:gridAfter w:val="1"/>
                <w:wAfter w:w="108" w:type="dxa"/>
                <w:trHeight w:val="432"/>
              </w:trPr>
              <w:tc>
                <w:tcPr>
                  <w:tcW w:w="21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15EE406F" w14:textId="77777777" w:rsidR="00BB03D3" w:rsidRPr="00ED3E4C" w:rsidRDefault="00BB03D3" w:rsidP="009824EC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Predmet nabave:</w:t>
                  </w:r>
                </w:p>
              </w:tc>
              <w:tc>
                <w:tcPr>
                  <w:tcW w:w="7932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EF166F" w14:textId="62FC7C61" w:rsidR="00831B8C" w:rsidRPr="00ED3E4C" w:rsidRDefault="00831B8C" w:rsidP="00831B8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bCs/>
                      <w:spacing w:val="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pacing w:val="5"/>
                      <w:kern w:val="0"/>
                      <w:sz w:val="24"/>
                      <w:szCs w:val="24"/>
                      <w14:ligatures w14:val="none"/>
                    </w:rPr>
                    <w:t>Apartmanski smještaj vanjskih suradnika</w:t>
                  </w:r>
                </w:p>
                <w:p w14:paraId="2CE70977" w14:textId="77777777" w:rsidR="00BB03D3" w:rsidRPr="00ED3E4C" w:rsidRDefault="00BB03D3" w:rsidP="009824E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3662E47C" w14:textId="2D886E5A" w:rsidR="00BB03D3" w:rsidRPr="00ED3E4C" w:rsidRDefault="00BB03D3" w:rsidP="009824E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FF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color w:val="FF0000"/>
                      <w:kern w:val="0"/>
                      <w:sz w:val="24"/>
                      <w:szCs w:val="24"/>
                      <w14:ligatures w14:val="none"/>
                    </w:rPr>
                    <w:t>Evidencijski broj nabave: 0</w:t>
                  </w:r>
                  <w:r w:rsidR="00DC0E8E">
                    <w:rPr>
                      <w:rFonts w:ascii="Times New Roman" w:eastAsia="Calibri" w:hAnsi="Times New Roman" w:cs="Times New Roman"/>
                      <w:b/>
                      <w:color w:val="FF0000"/>
                      <w:kern w:val="0"/>
                      <w:sz w:val="24"/>
                      <w:szCs w:val="24"/>
                      <w14:ligatures w14:val="none"/>
                    </w:rPr>
                    <w:t>3</w:t>
                  </w:r>
                  <w:r w:rsidRPr="00ED3E4C">
                    <w:rPr>
                      <w:rFonts w:ascii="Times New Roman" w:eastAsia="Calibri" w:hAnsi="Times New Roman" w:cs="Times New Roman"/>
                      <w:b/>
                      <w:color w:val="FF0000"/>
                      <w:kern w:val="0"/>
                      <w:sz w:val="24"/>
                      <w:szCs w:val="24"/>
                      <w14:ligatures w14:val="none"/>
                    </w:rPr>
                    <w:t>/24</w:t>
                  </w:r>
                </w:p>
                <w:p w14:paraId="0AE4431D" w14:textId="77777777" w:rsidR="00BB03D3" w:rsidRPr="00ED3E4C" w:rsidRDefault="00BB03D3" w:rsidP="009824EC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bCs/>
                      <w:noProof/>
                      <w:kern w:val="0"/>
                      <w:sz w:val="24"/>
                      <w:szCs w:val="24"/>
                      <w:highlight w:val="yellow"/>
                      <w14:ligatures w14:val="none"/>
                    </w:rPr>
                  </w:pPr>
                </w:p>
              </w:tc>
            </w:tr>
            <w:bookmarkEnd w:id="10"/>
            <w:tr w:rsidR="00BB03D3" w:rsidRPr="00ED3E4C" w14:paraId="055AC522" w14:textId="77777777" w:rsidTr="009824EC">
              <w:trPr>
                <w:trHeight w:val="851"/>
              </w:trPr>
              <w:tc>
                <w:tcPr>
                  <w:tcW w:w="48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9EE5C8" w14:textId="77777777" w:rsidR="00BB03D3" w:rsidRPr="00ED3E4C" w:rsidRDefault="00BB03D3" w:rsidP="009824EC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 xml:space="preserve">Naziv i sjedište ponuditelja </w:t>
                  </w:r>
                </w:p>
              </w:tc>
              <w:tc>
                <w:tcPr>
                  <w:tcW w:w="53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1D2A5" w14:textId="77777777" w:rsidR="00BB03D3" w:rsidRPr="00ED3E4C" w:rsidRDefault="00BB03D3" w:rsidP="009824EC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BB03D3" w:rsidRPr="00ED3E4C" w14:paraId="07DE2AF2" w14:textId="77777777" w:rsidTr="009824EC">
              <w:trPr>
                <w:trHeight w:val="39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495DE1" w14:textId="77777777" w:rsidR="00BB03D3" w:rsidRPr="00ED3E4C" w:rsidRDefault="00BB03D3" w:rsidP="009824EC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OIB</w:t>
                  </w:r>
                </w:p>
              </w:tc>
              <w:tc>
                <w:tcPr>
                  <w:tcW w:w="36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A340E0" w14:textId="77777777" w:rsidR="00BB03D3" w:rsidRPr="00ED3E4C" w:rsidRDefault="00BB03D3" w:rsidP="009824EC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2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FCBDCB" w14:textId="77777777" w:rsidR="00BB03D3" w:rsidRPr="00ED3E4C" w:rsidRDefault="00BB03D3" w:rsidP="009824EC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IBAN</w:t>
                  </w:r>
                </w:p>
              </w:tc>
              <w:tc>
                <w:tcPr>
                  <w:tcW w:w="40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0A0E94" w14:textId="77777777" w:rsidR="00BB03D3" w:rsidRPr="00ED3E4C" w:rsidRDefault="00BB03D3" w:rsidP="009824EC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BB03D3" w:rsidRPr="00ED3E4C" w14:paraId="0F4C76CC" w14:textId="77777777" w:rsidTr="009824EC">
              <w:trPr>
                <w:trHeight w:val="397"/>
              </w:trPr>
              <w:tc>
                <w:tcPr>
                  <w:tcW w:w="48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223DF5" w14:textId="77777777" w:rsidR="00BB03D3" w:rsidRPr="00ED3E4C" w:rsidRDefault="00BB03D3" w:rsidP="009824EC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Gospodarski subjekt u sustavu PDV-a (zaokružiti)</w:t>
                  </w:r>
                </w:p>
              </w:tc>
              <w:tc>
                <w:tcPr>
                  <w:tcW w:w="22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AFDB1C" w14:textId="77777777" w:rsidR="00BB03D3" w:rsidRPr="00ED3E4C" w:rsidRDefault="00BB03D3" w:rsidP="009824EC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DA</w:t>
                  </w:r>
                </w:p>
              </w:tc>
              <w:tc>
                <w:tcPr>
                  <w:tcW w:w="31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75ABCB" w14:textId="77777777" w:rsidR="00BB03D3" w:rsidRPr="00ED3E4C" w:rsidRDefault="00BB03D3" w:rsidP="009824EC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NE</w:t>
                  </w:r>
                </w:p>
              </w:tc>
            </w:tr>
            <w:tr w:rsidR="00BB03D3" w:rsidRPr="00ED3E4C" w14:paraId="3EDF5795" w14:textId="77777777" w:rsidTr="009824EC">
              <w:trPr>
                <w:trHeight w:val="397"/>
              </w:trPr>
              <w:tc>
                <w:tcPr>
                  <w:tcW w:w="14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7620E4" w14:textId="77777777" w:rsidR="00BB03D3" w:rsidRPr="00ED3E4C" w:rsidRDefault="00BB03D3" w:rsidP="009824EC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Adresa</w:t>
                  </w:r>
                </w:p>
              </w:tc>
              <w:tc>
                <w:tcPr>
                  <w:tcW w:w="880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D887D1" w14:textId="77777777" w:rsidR="00BB03D3" w:rsidRPr="00ED3E4C" w:rsidRDefault="00BB03D3" w:rsidP="009824EC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831B8C" w:rsidRPr="00ED3E4C" w14:paraId="5A68118D" w14:textId="77777777" w:rsidTr="00606A3A">
              <w:trPr>
                <w:trHeight w:val="397"/>
              </w:trPr>
              <w:tc>
                <w:tcPr>
                  <w:tcW w:w="14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2FD63C" w14:textId="77777777" w:rsidR="00831B8C" w:rsidRPr="00ED3E4C" w:rsidRDefault="00831B8C" w:rsidP="009824EC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Telefon</w:t>
                  </w:r>
                </w:p>
              </w:tc>
              <w:tc>
                <w:tcPr>
                  <w:tcW w:w="880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95C56" w14:textId="77777777" w:rsidR="00831B8C" w:rsidRPr="00ED3E4C" w:rsidRDefault="00831B8C" w:rsidP="009824EC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BB03D3" w:rsidRPr="00ED3E4C" w14:paraId="47031157" w14:textId="77777777" w:rsidTr="009824EC">
              <w:trPr>
                <w:trHeight w:val="397"/>
              </w:trPr>
              <w:tc>
                <w:tcPr>
                  <w:tcW w:w="14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7644E8" w14:textId="77777777" w:rsidR="00BB03D3" w:rsidRPr="00ED3E4C" w:rsidRDefault="00BB03D3" w:rsidP="009824EC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E-mail</w:t>
                  </w:r>
                </w:p>
              </w:tc>
              <w:tc>
                <w:tcPr>
                  <w:tcW w:w="880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3E6DB3" w14:textId="77777777" w:rsidR="00BB03D3" w:rsidRPr="00ED3E4C" w:rsidRDefault="00BB03D3" w:rsidP="009824EC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BB03D3" w:rsidRPr="00ED3E4C" w14:paraId="3DD56ACC" w14:textId="77777777" w:rsidTr="009824EC">
              <w:trPr>
                <w:trHeight w:val="567"/>
              </w:trPr>
              <w:tc>
                <w:tcPr>
                  <w:tcW w:w="48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BD21FA" w14:textId="77777777" w:rsidR="00BB03D3" w:rsidRPr="00ED3E4C" w:rsidRDefault="00BB03D3" w:rsidP="009824EC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Ime, prezime i funkcija odgovorne/ih osobe/a za potpisivanje ugovora</w:t>
                  </w:r>
                </w:p>
              </w:tc>
              <w:tc>
                <w:tcPr>
                  <w:tcW w:w="53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D58D4" w14:textId="77777777" w:rsidR="00BB03D3" w:rsidRPr="00ED3E4C" w:rsidRDefault="00BB03D3" w:rsidP="009824EC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BB03D3" w:rsidRPr="00ED3E4C" w14:paraId="73DF86F2" w14:textId="77777777" w:rsidTr="009824EC">
              <w:trPr>
                <w:trHeight w:val="289"/>
              </w:trPr>
              <w:tc>
                <w:tcPr>
                  <w:tcW w:w="48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6EED47" w14:textId="77777777" w:rsidR="00BB03D3" w:rsidRPr="00ED3E4C" w:rsidRDefault="00BB03D3" w:rsidP="009824EC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Ime, prezime i funkcija osobe za kontakt</w:t>
                  </w:r>
                </w:p>
              </w:tc>
              <w:tc>
                <w:tcPr>
                  <w:tcW w:w="53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18D1E" w14:textId="77777777" w:rsidR="00BB03D3" w:rsidRPr="00ED3E4C" w:rsidRDefault="00BB03D3" w:rsidP="009824EC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EE76C3" w:rsidRPr="00ED3E4C" w14:paraId="7B62CE09" w14:textId="77777777" w:rsidTr="009824EC">
              <w:trPr>
                <w:trHeight w:val="289"/>
              </w:trPr>
              <w:tc>
                <w:tcPr>
                  <w:tcW w:w="48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8B369" w14:textId="449A1CFA" w:rsidR="00EE76C3" w:rsidRPr="00ED3E4C" w:rsidRDefault="00EE76C3" w:rsidP="009824EC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Adresa smještajnog objekta</w:t>
                  </w:r>
                </w:p>
              </w:tc>
              <w:tc>
                <w:tcPr>
                  <w:tcW w:w="53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7707A" w14:textId="77777777" w:rsidR="00EE76C3" w:rsidRPr="00ED3E4C" w:rsidRDefault="00EE76C3" w:rsidP="009824EC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BB03D3" w:rsidRPr="00ED3E4C" w14:paraId="63465ED5" w14:textId="77777777" w:rsidTr="009824EC">
              <w:trPr>
                <w:trHeight w:val="285"/>
              </w:trPr>
              <w:tc>
                <w:tcPr>
                  <w:tcW w:w="48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48E3F4" w14:textId="77777777" w:rsidR="00BB03D3" w:rsidRPr="00ED3E4C" w:rsidRDefault="00BB03D3" w:rsidP="009824EC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bCs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bCs/>
                      <w:noProof/>
                      <w:kern w:val="0"/>
                      <w:sz w:val="24"/>
                      <w:szCs w:val="24"/>
                      <w14:ligatures w14:val="none"/>
                    </w:rPr>
                    <w:t>Datum ponude:</w:t>
                  </w:r>
                </w:p>
              </w:tc>
              <w:tc>
                <w:tcPr>
                  <w:tcW w:w="53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DF32A" w14:textId="77777777" w:rsidR="00BB03D3" w:rsidRPr="00ED3E4C" w:rsidRDefault="00BB03D3" w:rsidP="009824EC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BB03D3" w:rsidRPr="00ED3E4C" w14:paraId="521DC017" w14:textId="77777777" w:rsidTr="009824EC">
              <w:trPr>
                <w:trHeight w:val="397"/>
              </w:trPr>
              <w:tc>
                <w:tcPr>
                  <w:tcW w:w="33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E587DF" w14:textId="77777777" w:rsidR="00BB03D3" w:rsidRPr="00ED3E4C" w:rsidRDefault="00BB03D3" w:rsidP="009824EC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Rok valjanosti ponude</w:t>
                  </w:r>
                </w:p>
              </w:tc>
              <w:tc>
                <w:tcPr>
                  <w:tcW w:w="687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A6B93" w14:textId="77777777" w:rsidR="00BB03D3" w:rsidRPr="00ED3E4C" w:rsidRDefault="00BB03D3" w:rsidP="009824EC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BB03D3" w:rsidRPr="00ED3E4C" w14:paraId="0373CC69" w14:textId="77777777" w:rsidTr="009824EC">
              <w:trPr>
                <w:trHeight w:val="397"/>
              </w:trPr>
              <w:tc>
                <w:tcPr>
                  <w:tcW w:w="33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5F1C74" w14:textId="77777777" w:rsidR="00BB03D3" w:rsidRPr="00ED3E4C" w:rsidRDefault="00BB03D3" w:rsidP="009824EC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687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D36FC7" w14:textId="77777777" w:rsidR="00BB03D3" w:rsidRPr="00ED3E4C" w:rsidRDefault="00BB03D3" w:rsidP="009824EC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Svojim potpisom potvrđujemo da smo proučili i razumjeli Poziv za dostavu ponude i sve uvjete ovog postupka nabave te da dajemo ponudu u skladu s odredbama ovog Poziva.</w:t>
                  </w:r>
                </w:p>
              </w:tc>
            </w:tr>
            <w:tr w:rsidR="00BB03D3" w:rsidRPr="00ED3E4C" w14:paraId="53C92FD2" w14:textId="77777777" w:rsidTr="009824EC">
              <w:trPr>
                <w:trHeight w:val="20"/>
              </w:trPr>
              <w:tc>
                <w:tcPr>
                  <w:tcW w:w="548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58495" w14:textId="77777777" w:rsidR="00BB03D3" w:rsidRPr="00ED3E4C" w:rsidRDefault="00BB03D3" w:rsidP="009824EC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47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6BF098" w14:textId="77777777" w:rsidR="00BB03D3" w:rsidRPr="00ED3E4C" w:rsidRDefault="00BB03D3" w:rsidP="009824E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2EF9ADFE" w14:textId="77777777" w:rsidR="00BB03D3" w:rsidRPr="00ED3E4C" w:rsidRDefault="00BB03D3" w:rsidP="009824E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3B94BAA5" w14:textId="77777777" w:rsidR="00BB03D3" w:rsidRPr="00ED3E4C" w:rsidRDefault="00BB03D3" w:rsidP="009824EC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ZA PONUDITELJA:</w:t>
                  </w:r>
                </w:p>
              </w:tc>
            </w:tr>
            <w:tr w:rsidR="00BB03D3" w:rsidRPr="00ED3E4C" w14:paraId="5C6933AD" w14:textId="77777777" w:rsidTr="009824EC">
              <w:trPr>
                <w:trHeight w:val="20"/>
              </w:trPr>
              <w:tc>
                <w:tcPr>
                  <w:tcW w:w="548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83C69FF" w14:textId="77777777" w:rsidR="00BB03D3" w:rsidRPr="00ED3E4C" w:rsidRDefault="00BB03D3" w:rsidP="009824EC">
                  <w:pPr>
                    <w:spacing w:after="0" w:line="276" w:lineRule="auto"/>
                    <w:ind w:left="4248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bookmarkStart w:id="11" w:name="_Hlk54079872"/>
                  <w:bookmarkStart w:id="12" w:name="_Hlk28595529"/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M.P.</w:t>
                  </w:r>
                </w:p>
              </w:tc>
              <w:tc>
                <w:tcPr>
                  <w:tcW w:w="47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BB4C40" w14:textId="77777777" w:rsidR="00BB03D3" w:rsidRPr="00ED3E4C" w:rsidRDefault="00BB03D3" w:rsidP="009824EC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BB03D3" w:rsidRPr="00ED3E4C" w14:paraId="7FD655DA" w14:textId="77777777" w:rsidTr="009824EC">
              <w:trPr>
                <w:trHeight w:val="20"/>
              </w:trPr>
              <w:tc>
                <w:tcPr>
                  <w:tcW w:w="548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AF05A93" w14:textId="77777777" w:rsidR="00BB03D3" w:rsidRPr="00ED3E4C" w:rsidRDefault="00BB03D3" w:rsidP="009824E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_______________________________</w:t>
                  </w:r>
                </w:p>
                <w:p w14:paraId="01CF945F" w14:textId="77777777" w:rsidR="00BB03D3" w:rsidRPr="00ED3E4C" w:rsidRDefault="00BB03D3" w:rsidP="009824EC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 xml:space="preserve">                 (mjesto i datum)</w:t>
                  </w:r>
                </w:p>
              </w:tc>
              <w:tc>
                <w:tcPr>
                  <w:tcW w:w="47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37BA142" w14:textId="77777777" w:rsidR="00BB03D3" w:rsidRPr="00ED3E4C" w:rsidRDefault="00BB03D3" w:rsidP="009824E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_____________________________________</w:t>
                  </w:r>
                </w:p>
                <w:p w14:paraId="08E622EB" w14:textId="77777777" w:rsidR="00BB03D3" w:rsidRPr="00ED3E4C" w:rsidRDefault="00BB03D3" w:rsidP="009824EC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(ime, prezime, funkcija i potpis ovlaštene osobe)</w:t>
                  </w:r>
                </w:p>
              </w:tc>
            </w:tr>
            <w:bookmarkEnd w:id="11"/>
            <w:tr w:rsidR="00BB03D3" w:rsidRPr="00ED3E4C" w14:paraId="627B3582" w14:textId="77777777" w:rsidTr="009824EC">
              <w:trPr>
                <w:trHeight w:val="20"/>
              </w:trPr>
              <w:tc>
                <w:tcPr>
                  <w:tcW w:w="548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88D25" w14:textId="77777777" w:rsidR="00BB03D3" w:rsidRDefault="00BB03D3" w:rsidP="009824E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50763170" w14:textId="77777777" w:rsidR="0009232C" w:rsidRDefault="0009232C" w:rsidP="009824E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0C15B1E4" w14:textId="77777777" w:rsidR="0009232C" w:rsidRPr="00ED3E4C" w:rsidRDefault="0009232C" w:rsidP="009824EC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493BB582" w14:textId="77777777" w:rsidR="00BB03D3" w:rsidRPr="00ED3E4C" w:rsidRDefault="00BB03D3" w:rsidP="009824EC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47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AF19BD" w14:textId="77777777" w:rsidR="00BB03D3" w:rsidRPr="00ED3E4C" w:rsidRDefault="00BB03D3" w:rsidP="009824EC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2BC0B1DE" w14:textId="77777777" w:rsidR="00BB03D3" w:rsidRPr="004E65BE" w:rsidRDefault="00BB03D3" w:rsidP="009824EC">
            <w:pPr>
              <w:spacing w:after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bookmarkStart w:id="13" w:name="_Hlk55396044"/>
            <w:bookmarkEnd w:id="12"/>
            <w:r w:rsidRPr="004E65B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PRILOG 2.</w:t>
            </w:r>
          </w:p>
          <w:p w14:paraId="1A744BDF" w14:textId="77777777" w:rsidR="00BB03D3" w:rsidRPr="004E65BE" w:rsidRDefault="00BB03D3" w:rsidP="009824EC">
            <w:pPr>
              <w:spacing w:after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A8F62A7" w14:textId="77777777" w:rsidR="00BB03D3" w:rsidRPr="004E65BE" w:rsidRDefault="00BB03D3" w:rsidP="009824EC">
            <w:pPr>
              <w:shd w:val="clear" w:color="auto" w:fill="C6D9F1"/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65B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TROŠKOVNIK </w:t>
            </w:r>
          </w:p>
          <w:bookmarkEnd w:id="13"/>
          <w:p w14:paraId="69C8AD28" w14:textId="77777777" w:rsidR="00BB03D3" w:rsidRPr="004E65BE" w:rsidRDefault="00BB03D3" w:rsidP="009824E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52A7C78C" w14:textId="77777777" w:rsidR="00BB03D3" w:rsidRPr="004E65BE" w:rsidRDefault="00BB03D3" w:rsidP="009824E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5135"/>
              <w:gridCol w:w="1418"/>
              <w:gridCol w:w="1842"/>
              <w:gridCol w:w="1818"/>
            </w:tblGrid>
            <w:tr w:rsidR="00DC0E8E" w14:paraId="7E375FC2" w14:textId="77777777" w:rsidTr="00DC0E8E">
              <w:tc>
                <w:tcPr>
                  <w:tcW w:w="5135" w:type="dxa"/>
                </w:tcPr>
                <w:p w14:paraId="7B58124D" w14:textId="1F1DA64C" w:rsidR="00DC0E8E" w:rsidRDefault="00DC0E8E" w:rsidP="009824E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RAZDOBLJE</w:t>
                  </w:r>
                </w:p>
              </w:tc>
              <w:tc>
                <w:tcPr>
                  <w:tcW w:w="1418" w:type="dxa"/>
                </w:tcPr>
                <w:p w14:paraId="7CC30F9A" w14:textId="00C09190" w:rsidR="00DC0E8E" w:rsidRDefault="00DC0E8E" w:rsidP="009824E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JEDINICA MJERE</w:t>
                  </w:r>
                </w:p>
              </w:tc>
              <w:tc>
                <w:tcPr>
                  <w:tcW w:w="1842" w:type="dxa"/>
                </w:tcPr>
                <w:p w14:paraId="623A7C0E" w14:textId="32B04ABD" w:rsidR="00DC0E8E" w:rsidRDefault="00DC0E8E" w:rsidP="009824E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CIJENA PO NOĆENJU BEZ PDV-a</w:t>
                  </w:r>
                </w:p>
              </w:tc>
              <w:tc>
                <w:tcPr>
                  <w:tcW w:w="1818" w:type="dxa"/>
                </w:tcPr>
                <w:p w14:paraId="78B621B0" w14:textId="1FA27DE6" w:rsidR="00DC0E8E" w:rsidRDefault="00DC0E8E" w:rsidP="009824E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CIJENA PO NOĆENJU S PDV-om</w:t>
                  </w:r>
                </w:p>
              </w:tc>
            </w:tr>
            <w:tr w:rsidR="00DC0E8E" w14:paraId="4804C400" w14:textId="77777777" w:rsidTr="00DC0E8E">
              <w:tc>
                <w:tcPr>
                  <w:tcW w:w="5135" w:type="dxa"/>
                </w:tcPr>
                <w:p w14:paraId="2D619B60" w14:textId="71CE5554" w:rsidR="00DC0E8E" w:rsidRDefault="00DC0E8E" w:rsidP="009824EC">
                  <w:pPr>
                    <w:rPr>
                      <w:rFonts w:ascii="Times New Roman" w:hAnsi="Times New Roman" w:cs="Times New Roman"/>
                    </w:rPr>
                  </w:pPr>
                  <w:bookmarkStart w:id="14" w:name="_Hlk172537860"/>
                  <w:r>
                    <w:rPr>
                      <w:rFonts w:ascii="Times New Roman" w:hAnsi="Times New Roman" w:cs="Times New Roman"/>
                    </w:rPr>
                    <w:t>od                                       do</w:t>
                  </w:r>
                </w:p>
              </w:tc>
              <w:tc>
                <w:tcPr>
                  <w:tcW w:w="1418" w:type="dxa"/>
                </w:tcPr>
                <w:p w14:paraId="14927C22" w14:textId="46AD9EE6" w:rsidR="00DC0E8E" w:rsidRDefault="00DC0E8E" w:rsidP="00DC0E8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Noćenje</w:t>
                  </w:r>
                </w:p>
              </w:tc>
              <w:tc>
                <w:tcPr>
                  <w:tcW w:w="1842" w:type="dxa"/>
                </w:tcPr>
                <w:p w14:paraId="52B0D80D" w14:textId="77777777" w:rsidR="00DC0E8E" w:rsidRDefault="00DC0E8E" w:rsidP="009824E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8" w:type="dxa"/>
                </w:tcPr>
                <w:p w14:paraId="655D514C" w14:textId="77777777" w:rsidR="00DC0E8E" w:rsidRDefault="00DC0E8E" w:rsidP="009824E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C0E8E" w14:paraId="50C82859" w14:textId="77777777" w:rsidTr="00DC0E8E">
              <w:tc>
                <w:tcPr>
                  <w:tcW w:w="5135" w:type="dxa"/>
                </w:tcPr>
                <w:p w14:paraId="79E00359" w14:textId="6562EAD1" w:rsidR="00DC0E8E" w:rsidRDefault="00DC0E8E" w:rsidP="009824E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od                                       do</w:t>
                  </w:r>
                </w:p>
              </w:tc>
              <w:tc>
                <w:tcPr>
                  <w:tcW w:w="1418" w:type="dxa"/>
                </w:tcPr>
                <w:p w14:paraId="21ED54E3" w14:textId="2D195863" w:rsidR="00DC0E8E" w:rsidRDefault="00DC0E8E" w:rsidP="00DC0E8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-II-</w:t>
                  </w:r>
                </w:p>
              </w:tc>
              <w:tc>
                <w:tcPr>
                  <w:tcW w:w="1842" w:type="dxa"/>
                </w:tcPr>
                <w:p w14:paraId="28DE3D24" w14:textId="77777777" w:rsidR="00DC0E8E" w:rsidRDefault="00DC0E8E" w:rsidP="009824E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8" w:type="dxa"/>
                </w:tcPr>
                <w:p w14:paraId="70DC5C27" w14:textId="77777777" w:rsidR="00DC0E8E" w:rsidRDefault="00DC0E8E" w:rsidP="009824E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bookmarkEnd w:id="14"/>
            <w:tr w:rsidR="00DC0E8E" w14:paraId="11C61D51" w14:textId="77777777" w:rsidTr="00DC0E8E">
              <w:tc>
                <w:tcPr>
                  <w:tcW w:w="5135" w:type="dxa"/>
                </w:tcPr>
                <w:p w14:paraId="29C0B2A1" w14:textId="7FE0461E" w:rsidR="00DC0E8E" w:rsidRDefault="00DC0E8E" w:rsidP="00DC0E8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od                                       do</w:t>
                  </w:r>
                </w:p>
              </w:tc>
              <w:tc>
                <w:tcPr>
                  <w:tcW w:w="1418" w:type="dxa"/>
                </w:tcPr>
                <w:p w14:paraId="60918B3A" w14:textId="431EBAC2" w:rsidR="00DC0E8E" w:rsidRDefault="00DC0E8E" w:rsidP="00DC0E8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-II-</w:t>
                  </w:r>
                </w:p>
              </w:tc>
              <w:tc>
                <w:tcPr>
                  <w:tcW w:w="1842" w:type="dxa"/>
                </w:tcPr>
                <w:p w14:paraId="4A970783" w14:textId="77777777" w:rsidR="00DC0E8E" w:rsidRDefault="00DC0E8E" w:rsidP="00DC0E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8" w:type="dxa"/>
                </w:tcPr>
                <w:p w14:paraId="1F080575" w14:textId="77777777" w:rsidR="00DC0E8E" w:rsidRDefault="00DC0E8E" w:rsidP="00DC0E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C0E8E" w14:paraId="6633BF41" w14:textId="77777777" w:rsidTr="00DC0E8E">
              <w:tc>
                <w:tcPr>
                  <w:tcW w:w="5135" w:type="dxa"/>
                </w:tcPr>
                <w:p w14:paraId="785F6EA9" w14:textId="59EEEE00" w:rsidR="00DC0E8E" w:rsidRDefault="00DC0E8E" w:rsidP="00DC0E8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od                                       do</w:t>
                  </w:r>
                </w:p>
              </w:tc>
              <w:tc>
                <w:tcPr>
                  <w:tcW w:w="1418" w:type="dxa"/>
                </w:tcPr>
                <w:p w14:paraId="0025391E" w14:textId="0CEF8942" w:rsidR="00DC0E8E" w:rsidRDefault="00DC0E8E" w:rsidP="00DC0E8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-II-</w:t>
                  </w:r>
                </w:p>
              </w:tc>
              <w:tc>
                <w:tcPr>
                  <w:tcW w:w="1842" w:type="dxa"/>
                </w:tcPr>
                <w:p w14:paraId="2F0CE0C8" w14:textId="77777777" w:rsidR="00DC0E8E" w:rsidRDefault="00DC0E8E" w:rsidP="00DC0E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8" w:type="dxa"/>
                </w:tcPr>
                <w:p w14:paraId="1C182AEE" w14:textId="77777777" w:rsidR="00DC0E8E" w:rsidRDefault="00DC0E8E" w:rsidP="00DC0E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C0E8E" w14:paraId="40B48516" w14:textId="77777777" w:rsidTr="00DC0E8E">
              <w:tc>
                <w:tcPr>
                  <w:tcW w:w="5135" w:type="dxa"/>
                </w:tcPr>
                <w:p w14:paraId="6A3D15CD" w14:textId="090740D7" w:rsidR="00DC0E8E" w:rsidRDefault="00DC0E8E" w:rsidP="00DC0E8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od                                       do</w:t>
                  </w:r>
                </w:p>
              </w:tc>
              <w:tc>
                <w:tcPr>
                  <w:tcW w:w="1418" w:type="dxa"/>
                </w:tcPr>
                <w:p w14:paraId="447A369C" w14:textId="6E378A68" w:rsidR="00DC0E8E" w:rsidRDefault="00DC0E8E" w:rsidP="00DC0E8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-II-</w:t>
                  </w:r>
                </w:p>
              </w:tc>
              <w:tc>
                <w:tcPr>
                  <w:tcW w:w="1842" w:type="dxa"/>
                </w:tcPr>
                <w:p w14:paraId="1F8DD00C" w14:textId="77777777" w:rsidR="00DC0E8E" w:rsidRDefault="00DC0E8E" w:rsidP="00DC0E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8" w:type="dxa"/>
                </w:tcPr>
                <w:p w14:paraId="1E7319E1" w14:textId="77777777" w:rsidR="00DC0E8E" w:rsidRDefault="00DC0E8E" w:rsidP="00DC0E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C0E8E" w14:paraId="46C6D814" w14:textId="77777777" w:rsidTr="00DC0E8E">
              <w:tc>
                <w:tcPr>
                  <w:tcW w:w="5135" w:type="dxa"/>
                </w:tcPr>
                <w:p w14:paraId="14E91AB6" w14:textId="764F297B" w:rsidR="00DC0E8E" w:rsidRDefault="00DC0E8E" w:rsidP="00DC0E8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od                                       do</w:t>
                  </w:r>
                </w:p>
              </w:tc>
              <w:tc>
                <w:tcPr>
                  <w:tcW w:w="1418" w:type="dxa"/>
                </w:tcPr>
                <w:p w14:paraId="4DB2842B" w14:textId="0A8C02DE" w:rsidR="00DC0E8E" w:rsidRDefault="00DC0E8E" w:rsidP="00DC0E8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-II-</w:t>
                  </w:r>
                </w:p>
              </w:tc>
              <w:tc>
                <w:tcPr>
                  <w:tcW w:w="1842" w:type="dxa"/>
                </w:tcPr>
                <w:p w14:paraId="54854D79" w14:textId="77777777" w:rsidR="00DC0E8E" w:rsidRDefault="00DC0E8E" w:rsidP="00DC0E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8" w:type="dxa"/>
                </w:tcPr>
                <w:p w14:paraId="18F9EB5C" w14:textId="77777777" w:rsidR="00DC0E8E" w:rsidRDefault="00DC0E8E" w:rsidP="00DC0E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C0E8E" w14:paraId="2975385B" w14:textId="77777777" w:rsidTr="00DC0E8E">
              <w:tc>
                <w:tcPr>
                  <w:tcW w:w="5135" w:type="dxa"/>
                </w:tcPr>
                <w:p w14:paraId="0DFF5B9B" w14:textId="77777777" w:rsidR="00DC0E8E" w:rsidRDefault="00DC0E8E" w:rsidP="00DC0E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14:paraId="1869F2BF" w14:textId="77777777" w:rsidR="00DC0E8E" w:rsidRDefault="00DC0E8E" w:rsidP="00DC0E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2" w:type="dxa"/>
                </w:tcPr>
                <w:p w14:paraId="33924E06" w14:textId="77777777" w:rsidR="00DC0E8E" w:rsidRDefault="00DC0E8E" w:rsidP="00DC0E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8" w:type="dxa"/>
                </w:tcPr>
                <w:p w14:paraId="0EC7FE58" w14:textId="77777777" w:rsidR="00DC0E8E" w:rsidRDefault="00DC0E8E" w:rsidP="00DC0E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C0E8E" w14:paraId="74826FFC" w14:textId="77777777" w:rsidTr="00DC0E8E">
              <w:tc>
                <w:tcPr>
                  <w:tcW w:w="5135" w:type="dxa"/>
                </w:tcPr>
                <w:p w14:paraId="5EE2CC30" w14:textId="77777777" w:rsidR="00DC0E8E" w:rsidRDefault="00DC0E8E" w:rsidP="00DC0E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14:paraId="3DC047CC" w14:textId="77777777" w:rsidR="00DC0E8E" w:rsidRDefault="00DC0E8E" w:rsidP="00DC0E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2" w:type="dxa"/>
                </w:tcPr>
                <w:p w14:paraId="148F2857" w14:textId="77777777" w:rsidR="00DC0E8E" w:rsidRDefault="00DC0E8E" w:rsidP="00DC0E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8" w:type="dxa"/>
                </w:tcPr>
                <w:p w14:paraId="530B532B" w14:textId="77777777" w:rsidR="00DC0E8E" w:rsidRDefault="00DC0E8E" w:rsidP="00DC0E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C0E8E" w14:paraId="1E4044AE" w14:textId="77777777" w:rsidTr="00DC0E8E">
              <w:tc>
                <w:tcPr>
                  <w:tcW w:w="5135" w:type="dxa"/>
                </w:tcPr>
                <w:p w14:paraId="7680449C" w14:textId="77777777" w:rsidR="00DC0E8E" w:rsidRDefault="00DC0E8E" w:rsidP="00DC0E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14:paraId="31D507EA" w14:textId="77777777" w:rsidR="00DC0E8E" w:rsidRDefault="00DC0E8E" w:rsidP="00DC0E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2" w:type="dxa"/>
                </w:tcPr>
                <w:p w14:paraId="549D5D92" w14:textId="77777777" w:rsidR="00DC0E8E" w:rsidRDefault="00DC0E8E" w:rsidP="00DC0E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8" w:type="dxa"/>
                </w:tcPr>
                <w:p w14:paraId="341B8168" w14:textId="77777777" w:rsidR="00DC0E8E" w:rsidRDefault="00DC0E8E" w:rsidP="00DC0E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C0E8E" w14:paraId="708FFEB3" w14:textId="77777777" w:rsidTr="00DC0E8E">
              <w:tc>
                <w:tcPr>
                  <w:tcW w:w="5135" w:type="dxa"/>
                </w:tcPr>
                <w:p w14:paraId="045DCB8A" w14:textId="4935D962" w:rsidR="00DC0E8E" w:rsidRDefault="00EE76C3" w:rsidP="00DC0E8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boravišna pristojba</w:t>
                  </w:r>
                </w:p>
              </w:tc>
              <w:tc>
                <w:tcPr>
                  <w:tcW w:w="1418" w:type="dxa"/>
                </w:tcPr>
                <w:p w14:paraId="1D56325E" w14:textId="77777777" w:rsidR="00DC0E8E" w:rsidRDefault="00DC0E8E" w:rsidP="00DC0E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2" w:type="dxa"/>
                </w:tcPr>
                <w:p w14:paraId="0ED713B2" w14:textId="77777777" w:rsidR="00DC0E8E" w:rsidRDefault="00DC0E8E" w:rsidP="00DC0E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8" w:type="dxa"/>
                </w:tcPr>
                <w:p w14:paraId="6C1B5B71" w14:textId="77777777" w:rsidR="00DC0E8E" w:rsidRDefault="00DC0E8E" w:rsidP="00DC0E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BC0FE32" w14:textId="77777777" w:rsidR="00BB03D3" w:rsidRPr="004E65BE" w:rsidRDefault="00BB03D3" w:rsidP="009824EC">
            <w:pPr>
              <w:rPr>
                <w:rFonts w:ascii="Times New Roman" w:hAnsi="Times New Roman" w:cs="Times New Roman"/>
              </w:rPr>
            </w:pPr>
          </w:p>
          <w:p w14:paraId="65E4A9C4" w14:textId="77777777" w:rsidR="00BB03D3" w:rsidRPr="004E65BE" w:rsidRDefault="00BB03D3" w:rsidP="009824EC">
            <w:pPr>
              <w:rPr>
                <w:rFonts w:ascii="Times New Roman" w:hAnsi="Times New Roman" w:cs="Times New Roman"/>
              </w:rPr>
            </w:pPr>
          </w:p>
          <w:p w14:paraId="1051A9BC" w14:textId="77777777" w:rsidR="00BB03D3" w:rsidRPr="00ED3E4C" w:rsidRDefault="00BB03D3" w:rsidP="009824E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7E9497F" w14:textId="77777777" w:rsidR="00BB03D3" w:rsidRPr="00ED3E4C" w:rsidRDefault="00BB03D3" w:rsidP="009824E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bookmarkEnd w:id="9"/>
    </w:tbl>
    <w:p w14:paraId="34CFC973" w14:textId="77777777" w:rsidR="00BB03D3" w:rsidRPr="00ED3E4C" w:rsidRDefault="00BB03D3" w:rsidP="00BB03D3">
      <w:pPr>
        <w:spacing w:after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270003E" w14:textId="77777777" w:rsidR="00BB03D3" w:rsidRPr="00ED3E4C" w:rsidRDefault="00BB03D3" w:rsidP="00BB03D3">
      <w:pPr>
        <w:spacing w:after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DC61E98" w14:textId="77777777" w:rsidR="00BB03D3" w:rsidRDefault="00BB03D3" w:rsidP="00BB03D3">
      <w:pPr>
        <w:spacing w:after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4907F6A" w14:textId="77777777" w:rsidR="00BB03D3" w:rsidRDefault="00BB03D3" w:rsidP="00BB03D3">
      <w:pPr>
        <w:spacing w:after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674E94F" w14:textId="77777777" w:rsidR="00BB03D3" w:rsidRDefault="00BB03D3" w:rsidP="00BB03D3">
      <w:pPr>
        <w:spacing w:after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E2779CE" w14:textId="77777777" w:rsidR="00BB03D3" w:rsidRDefault="00BB03D3" w:rsidP="00BB03D3">
      <w:pPr>
        <w:spacing w:after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B78A236" w14:textId="77777777" w:rsidR="00BB03D3" w:rsidRDefault="00BB03D3" w:rsidP="00BB03D3">
      <w:pPr>
        <w:spacing w:after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DF3CB4F" w14:textId="77777777" w:rsidR="00BB03D3" w:rsidRDefault="00BB03D3" w:rsidP="00BB03D3">
      <w:pPr>
        <w:spacing w:after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CCB5970" w14:textId="77777777" w:rsidR="00BB03D3" w:rsidRDefault="00BB03D3" w:rsidP="00BB03D3">
      <w:pPr>
        <w:spacing w:after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032D8F6" w14:textId="77777777" w:rsidR="00BB03D3" w:rsidRDefault="00BB03D3" w:rsidP="00BB03D3">
      <w:pPr>
        <w:spacing w:after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9B9FC7C" w14:textId="77777777" w:rsidR="00BB03D3" w:rsidRDefault="00BB03D3" w:rsidP="00BB03D3">
      <w:pPr>
        <w:spacing w:after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F17CD7B" w14:textId="77777777" w:rsidR="00BB03D3" w:rsidRDefault="00BB03D3" w:rsidP="00BB03D3">
      <w:pPr>
        <w:spacing w:after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F32B683" w14:textId="77777777" w:rsidR="00BB03D3" w:rsidRDefault="00BB03D3" w:rsidP="00BB03D3">
      <w:pPr>
        <w:spacing w:after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790765D" w14:textId="77777777" w:rsidR="00BB03D3" w:rsidRDefault="00BB03D3" w:rsidP="00BB03D3">
      <w:pPr>
        <w:spacing w:after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C199F28" w14:textId="77777777" w:rsidR="00BB03D3" w:rsidRDefault="00BB03D3" w:rsidP="00BB03D3">
      <w:pPr>
        <w:spacing w:after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DFBA569" w14:textId="77777777" w:rsidR="00BB03D3" w:rsidRPr="00ED3E4C" w:rsidRDefault="00BB03D3" w:rsidP="00BB03D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hr-HR"/>
          <w14:ligatures w14:val="none"/>
        </w:rPr>
      </w:pPr>
    </w:p>
    <w:p w14:paraId="2A058BEE" w14:textId="77777777" w:rsidR="00BB03D3" w:rsidRPr="00ED3E4C" w:rsidRDefault="00BB03D3" w:rsidP="00BB03D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hr-HR"/>
          <w14:ligatures w14:val="none"/>
        </w:rPr>
      </w:pPr>
    </w:p>
    <w:p w14:paraId="31D5FAAF" w14:textId="77777777" w:rsidR="00BB03D3" w:rsidRPr="00ED3E4C" w:rsidRDefault="00BB03D3" w:rsidP="00BB03D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hr-HR"/>
          <w14:ligatures w14:val="none"/>
        </w:rPr>
      </w:pPr>
    </w:p>
    <w:p w14:paraId="78FEE184" w14:textId="77777777" w:rsidR="00BB03D3" w:rsidRPr="00ED3E4C" w:rsidRDefault="00BB03D3" w:rsidP="00BB03D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val="x-none" w:eastAsia="x-none"/>
          <w14:ligatures w14:val="none"/>
        </w:rPr>
      </w:pPr>
    </w:p>
    <w:p w14:paraId="651E6BE7" w14:textId="77777777" w:rsidR="00BB03D3" w:rsidRPr="00ED3E4C" w:rsidRDefault="00BB03D3" w:rsidP="00BB03D3">
      <w:pPr>
        <w:rPr>
          <w:rFonts w:ascii="Times New Roman" w:hAnsi="Times New Roman" w:cs="Times New Roman"/>
          <w:kern w:val="0"/>
          <w14:ligatures w14:val="none"/>
        </w:rPr>
      </w:pPr>
    </w:p>
    <w:p w14:paraId="5B1E6CEF" w14:textId="77777777" w:rsidR="00BB03D3" w:rsidRPr="00ED3E4C" w:rsidRDefault="00BB03D3" w:rsidP="00BB03D3">
      <w:pPr>
        <w:rPr>
          <w:rFonts w:ascii="Times New Roman" w:hAnsi="Times New Roman" w:cs="Times New Roman"/>
          <w:kern w:val="0"/>
          <w14:ligatures w14:val="none"/>
        </w:rPr>
      </w:pPr>
    </w:p>
    <w:p w14:paraId="3945FBDE" w14:textId="77777777" w:rsidR="00BB03D3" w:rsidRPr="00ED3E4C" w:rsidRDefault="00BB03D3" w:rsidP="00BB03D3">
      <w:pPr>
        <w:rPr>
          <w:rFonts w:ascii="Times New Roman" w:hAnsi="Times New Roman" w:cs="Times New Roman"/>
          <w:kern w:val="0"/>
          <w14:ligatures w14:val="none"/>
        </w:rPr>
      </w:pPr>
    </w:p>
    <w:p w14:paraId="11B2B805" w14:textId="029C806C" w:rsidR="00BB03D3" w:rsidRPr="0009232C" w:rsidRDefault="00BB03D3" w:rsidP="0009232C">
      <w:pPr>
        <w:tabs>
          <w:tab w:val="center" w:pos="8222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7EDFD3F" w14:textId="77777777" w:rsidR="00BB03D3" w:rsidRDefault="00BB03D3"/>
    <w:sectPr w:rsidR="00BB03D3" w:rsidSect="00BB03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843" w:right="849" w:bottom="1417" w:left="993" w:header="85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854A8" w14:textId="77777777" w:rsidR="00947BC4" w:rsidRDefault="00947BC4">
      <w:pPr>
        <w:spacing w:after="0" w:line="240" w:lineRule="auto"/>
      </w:pPr>
      <w:r>
        <w:separator/>
      </w:r>
    </w:p>
  </w:endnote>
  <w:endnote w:type="continuationSeparator" w:id="0">
    <w:p w14:paraId="7D376E33" w14:textId="77777777" w:rsidR="00947BC4" w:rsidRDefault="0094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gravers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jaVu Sans Light">
    <w:charset w:val="EE"/>
    <w:family w:val="swiss"/>
    <w:pitch w:val="variable"/>
    <w:sig w:usb0="E40026FF" w:usb1="5000007B" w:usb2="08004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03DE8" w14:textId="77777777" w:rsidR="00681AD2" w:rsidRDefault="00000000">
    <w:pPr>
      <w:pStyle w:val="Podnoje"/>
      <w:jc w:val="center"/>
      <w:rPr>
        <w:rFonts w:ascii="Cambria" w:hAnsi="Cambria"/>
      </w:rPr>
    </w:pPr>
    <w:r>
      <w:rPr>
        <w:rFonts w:ascii="Cambria" w:hAnsi="Cambria"/>
      </w:rPr>
      <w:t>_______________________________________________________________________________________________________________</w:t>
    </w:r>
  </w:p>
  <w:p w14:paraId="5713CF5C" w14:textId="77777777" w:rsidR="00681AD2" w:rsidRDefault="00000000">
    <w:pPr>
      <w:pStyle w:val="Podnoje"/>
      <w:jc w:val="center"/>
      <w:rPr>
        <w:rFonts w:ascii="Cambria" w:hAnsi="Cambria"/>
      </w:rPr>
    </w:pPr>
    <w:r w:rsidRPr="004F1B42">
      <w:rPr>
        <w:rFonts w:ascii="Cambria" w:hAnsi="Cambria"/>
      </w:rPr>
      <w:t>Trg Republike 1, 21000 Split, Hrvatska, Tel: +385 (0)21 344 979; Fax: +385 (0)21 321 258;</w:t>
    </w:r>
  </w:p>
  <w:p w14:paraId="2E06F3B6" w14:textId="77777777" w:rsidR="00681AD2" w:rsidRDefault="00000000">
    <w:pPr>
      <w:pStyle w:val="Podnoje"/>
      <w:jc w:val="center"/>
      <w:rPr>
        <w:rFonts w:ascii="Cambria" w:hAnsi="Cambria"/>
      </w:rPr>
    </w:pPr>
    <w:r w:rsidRPr="004F1B42">
      <w:rPr>
        <w:rFonts w:ascii="Cambria" w:hAnsi="Cambria"/>
      </w:rPr>
      <w:t>e-mail:</w:t>
    </w:r>
    <w:r w:rsidRPr="004B2BF0">
      <w:rPr>
        <w:rFonts w:ascii="Cambria" w:hAnsi="Cambria"/>
      </w:rPr>
      <w:t xml:space="preserve"> </w:t>
    </w:r>
    <w:hyperlink r:id="rId1" w:history="1">
      <w:r w:rsidRPr="001B0F8F">
        <w:rPr>
          <w:rStyle w:val="Hiperveza"/>
          <w:rFonts w:ascii="Cambria" w:hAnsi="Cambria"/>
        </w:rPr>
        <w:t>gkmsplit.uprava@gmail.com</w:t>
      </w:r>
    </w:hyperlink>
    <w:r w:rsidRPr="004F1B42">
      <w:rPr>
        <w:rFonts w:ascii="Cambria" w:hAnsi="Cambria"/>
      </w:rPr>
      <w:t>;</w:t>
    </w:r>
  </w:p>
  <w:p w14:paraId="5BC0472F" w14:textId="77777777" w:rsidR="00681AD2" w:rsidRPr="004F1B42" w:rsidRDefault="00681AD2">
    <w:pPr>
      <w:pStyle w:val="Podnoje"/>
      <w:rPr>
        <w:rFonts w:ascii="Cambria" w:hAnsi="Cambria"/>
      </w:rPr>
    </w:pPr>
  </w:p>
  <w:p w14:paraId="7A77CD82" w14:textId="77777777" w:rsidR="00681AD2" w:rsidRPr="00D5174A" w:rsidRDefault="00000000">
    <w:pPr>
      <w:pStyle w:val="Podnoje"/>
      <w:jc w:val="center"/>
      <w:rPr>
        <w:rFonts w:ascii="Cambria" w:hAnsi="Cambria"/>
      </w:rPr>
    </w:pPr>
    <w:r>
      <w:rPr>
        <w:rFonts w:ascii="Cambria" w:hAnsi="Cambria"/>
      </w:rPr>
      <w:t>OIB:</w:t>
    </w:r>
    <w:r w:rsidRPr="004F1B42">
      <w:rPr>
        <w:rFonts w:ascii="Cambria" w:hAnsi="Cambria"/>
        <w:b/>
      </w:rPr>
      <w:t>15177482366</w:t>
    </w:r>
    <w:r>
      <w:rPr>
        <w:rFonts w:ascii="Cambria" w:hAnsi="Cambria"/>
      </w:rPr>
      <w:t>; I</w:t>
    </w:r>
    <w:r w:rsidRPr="004F1B42">
      <w:rPr>
        <w:rFonts w:ascii="Cambria" w:hAnsi="Cambria"/>
      </w:rPr>
      <w:t xml:space="preserve">BAN: </w:t>
    </w:r>
    <w:r w:rsidRPr="004F1B42">
      <w:rPr>
        <w:rFonts w:ascii="Cambria" w:hAnsi="Cambria"/>
        <w:b/>
      </w:rPr>
      <w:t>HR7823300031100014868</w:t>
    </w:r>
  </w:p>
  <w:p w14:paraId="6113E298" w14:textId="77777777" w:rsidR="00681AD2" w:rsidRDefault="00681AD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31B22" w14:textId="77777777" w:rsidR="00681AD2" w:rsidRPr="007937B6" w:rsidRDefault="00000000">
    <w:pPr>
      <w:pStyle w:val="Podnoje"/>
      <w:pBdr>
        <w:top w:val="single" w:sz="4" w:space="12" w:color="A5A5A5"/>
      </w:pBdr>
      <w:jc w:val="center"/>
      <w:rPr>
        <w:rFonts w:ascii="Century Gothic" w:eastAsia="Malgun Gothic" w:hAnsi="Century Gothic" w:cs="DejaVu Sans Light"/>
        <w:color w:val="595959"/>
        <w:sz w:val="20"/>
        <w:szCs w:val="20"/>
      </w:rPr>
    </w:pP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Trg </w:t>
    </w:r>
    <w:r>
      <w:rPr>
        <w:rFonts w:ascii="Century Gothic" w:eastAsia="Malgun Gothic" w:hAnsi="Century Gothic" w:cs="DejaVu Sans Light"/>
        <w:color w:val="595959"/>
        <w:sz w:val="20"/>
        <w:szCs w:val="20"/>
      </w:rPr>
      <w:t>R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epublike 1 | 21000 Split |Hrvatska | </w:t>
    </w:r>
    <w:hyperlink r:id="rId1" w:history="1">
      <w:r w:rsidRPr="007937B6">
        <w:rPr>
          <w:rStyle w:val="Hiperveza"/>
          <w:rFonts w:ascii="Century Gothic" w:eastAsia="Malgun Gothic" w:hAnsi="Century Gothic" w:cs="DejaVu Sans Light"/>
          <w:b/>
          <w:color w:val="595959"/>
          <w:sz w:val="20"/>
          <w:szCs w:val="20"/>
        </w:rPr>
        <w:t>Tel:</w:t>
      </w:r>
      <w:r w:rsidRPr="007937B6">
        <w:rPr>
          <w:rStyle w:val="Hiperveza"/>
          <w:rFonts w:ascii="Century Gothic" w:eastAsia="Malgun Gothic" w:hAnsi="Century Gothic" w:cs="DejaVu Sans Light"/>
          <w:color w:val="595959"/>
          <w:sz w:val="20"/>
          <w:szCs w:val="20"/>
        </w:rPr>
        <w:t>+385(0)21</w:t>
      </w:r>
    </w:hyperlink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 344 979 |</w:t>
    </w: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Fax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>: +385(0)21 321 258</w:t>
    </w:r>
  </w:p>
  <w:p w14:paraId="4E84CB61" w14:textId="77777777" w:rsidR="00681AD2" w:rsidRPr="007937B6" w:rsidRDefault="00000000">
    <w:pPr>
      <w:pStyle w:val="Podnoje"/>
      <w:pBdr>
        <w:top w:val="single" w:sz="4" w:space="12" w:color="A5A5A5"/>
      </w:pBdr>
      <w:jc w:val="center"/>
      <w:rPr>
        <w:rFonts w:ascii="Century Gothic" w:eastAsia="Malgun Gothic" w:hAnsi="Century Gothic" w:cs="DejaVu Sans Light"/>
        <w:color w:val="595959"/>
        <w:sz w:val="20"/>
        <w:szCs w:val="20"/>
      </w:rPr>
    </w:pP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OIB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:15177482366 | </w:t>
    </w: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IBAN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>: HR</w:t>
    </w:r>
    <w:r>
      <w:rPr>
        <w:rFonts w:ascii="Century Gothic" w:eastAsia="Malgun Gothic" w:hAnsi="Century Gothic" w:cs="DejaVu Sans Light"/>
        <w:color w:val="595959"/>
        <w:sz w:val="20"/>
        <w:szCs w:val="20"/>
      </w:rPr>
      <w:t>67 2407 0001 1005 7850 1</w:t>
    </w:r>
  </w:p>
  <w:p w14:paraId="577B34E2" w14:textId="77777777" w:rsidR="00681AD2" w:rsidRPr="007937B6" w:rsidRDefault="00000000">
    <w:pPr>
      <w:pStyle w:val="Podnoje"/>
      <w:pBdr>
        <w:top w:val="single" w:sz="4" w:space="12" w:color="A5A5A5"/>
      </w:pBdr>
      <w:jc w:val="center"/>
      <w:rPr>
        <w:rFonts w:ascii="Century Gothic" w:eastAsia="Malgun Gothic" w:hAnsi="Century Gothic" w:cs="DejaVu Sans Light"/>
        <w:color w:val="595959"/>
        <w:sz w:val="20"/>
        <w:szCs w:val="20"/>
      </w:rPr>
    </w:pP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e-mail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: </w:t>
    </w:r>
    <w:r>
      <w:rPr>
        <w:rFonts w:ascii="Century Gothic" w:eastAsia="Malgun Gothic" w:hAnsi="Century Gothic" w:cs="DejaVu Sans Light"/>
        <w:color w:val="595959"/>
        <w:sz w:val="20"/>
        <w:szCs w:val="20"/>
      </w:rPr>
      <w:t>ravnatelj@gkm.hr</w:t>
    </w:r>
  </w:p>
  <w:p w14:paraId="2CA8AA7A" w14:textId="77777777" w:rsidR="00681AD2" w:rsidRPr="007937B6" w:rsidRDefault="00000000">
    <w:pPr>
      <w:pStyle w:val="Podnoje"/>
      <w:pBdr>
        <w:top w:val="single" w:sz="4" w:space="12" w:color="A5A5A5"/>
      </w:pBdr>
      <w:jc w:val="center"/>
      <w:rPr>
        <w:rFonts w:ascii="Century Gothic" w:eastAsia="Malgun Gothic" w:hAnsi="Century Gothic" w:cs="DejaVu Sans Light"/>
        <w:b/>
        <w:color w:val="595959"/>
        <w:sz w:val="20"/>
        <w:szCs w:val="20"/>
      </w:rPr>
    </w:pP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www.gkm.hr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794B3" w14:textId="77777777" w:rsidR="00947BC4" w:rsidRDefault="00947BC4">
      <w:pPr>
        <w:spacing w:after="0" w:line="240" w:lineRule="auto"/>
      </w:pPr>
      <w:r>
        <w:separator/>
      </w:r>
    </w:p>
  </w:footnote>
  <w:footnote w:type="continuationSeparator" w:id="0">
    <w:p w14:paraId="25B224B3" w14:textId="77777777" w:rsidR="00947BC4" w:rsidRDefault="00947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ADEA9" w14:textId="77777777" w:rsidR="00681AD2" w:rsidRDefault="00000000">
    <w:pPr>
      <w:pStyle w:val="Zaglavlje"/>
    </w:pPr>
    <w:r>
      <w:rPr>
        <w:noProof/>
        <w:lang w:eastAsia="hr-HR"/>
        <w14:ligatures w14:val="none"/>
      </w:rPr>
      <w:pict w14:anchorId="104A40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2888" o:spid="_x0000_s102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memorandum1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CD801" w14:textId="77777777" w:rsidR="00681AD2" w:rsidRPr="00F419AF" w:rsidRDefault="00000000">
    <w:pPr>
      <w:pStyle w:val="Zaglavlje"/>
      <w:tabs>
        <w:tab w:val="clear" w:pos="4536"/>
        <w:tab w:val="clear" w:pos="9072"/>
        <w:tab w:val="left" w:pos="1157"/>
      </w:tabs>
      <w:rPr>
        <w:rFonts w:ascii="Engravers MT" w:hAnsi="Engravers MT"/>
      </w:rPr>
    </w:pPr>
    <w:r>
      <w:rPr>
        <w:rFonts w:ascii="Engravers MT" w:hAnsi="Engravers MT"/>
        <w:noProof/>
        <w:lang w:eastAsia="hr-HR"/>
        <w14:ligatures w14:val="none"/>
      </w:rPr>
      <w:pict w14:anchorId="0B9680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2889" o:spid="_x0000_s102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memorandum118"/>
          <w10:wrap anchorx="margin" anchory="margin"/>
        </v:shape>
      </w:pict>
    </w:r>
  </w:p>
  <w:p w14:paraId="4B777C2C" w14:textId="77777777" w:rsidR="00681AD2" w:rsidRDefault="00681AD2">
    <w:pPr>
      <w:pStyle w:val="Zaglavlje"/>
      <w:tabs>
        <w:tab w:val="clear" w:pos="4536"/>
        <w:tab w:val="clear" w:pos="9072"/>
        <w:tab w:val="left" w:pos="780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328E4" w14:textId="77777777" w:rsidR="00681AD2" w:rsidRDefault="00000000">
    <w:pPr>
      <w:pStyle w:val="Zaglavlje"/>
    </w:pPr>
    <w:r>
      <w:rPr>
        <w:noProof/>
        <w:lang w:eastAsia="hr-HR"/>
        <w14:ligatures w14:val="none"/>
      </w:rPr>
      <w:pict w14:anchorId="27D30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2887" o:spid="_x0000_s1027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memorandum1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C7051"/>
    <w:multiLevelType w:val="hybridMultilevel"/>
    <w:tmpl w:val="BA68CA5E"/>
    <w:lvl w:ilvl="0" w:tplc="F27079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C61F8"/>
    <w:multiLevelType w:val="hybridMultilevel"/>
    <w:tmpl w:val="8E8642BE"/>
    <w:lvl w:ilvl="0" w:tplc="F8600A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D49A1"/>
    <w:multiLevelType w:val="hybridMultilevel"/>
    <w:tmpl w:val="0EF29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E542CC"/>
    <w:multiLevelType w:val="hybridMultilevel"/>
    <w:tmpl w:val="928C6F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247E2"/>
    <w:multiLevelType w:val="hybridMultilevel"/>
    <w:tmpl w:val="77FEA7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E322A"/>
    <w:multiLevelType w:val="hybridMultilevel"/>
    <w:tmpl w:val="145EE10E"/>
    <w:lvl w:ilvl="0" w:tplc="C50033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94757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9946977">
    <w:abstractNumId w:val="4"/>
  </w:num>
  <w:num w:numId="3" w16cid:durableId="893003457">
    <w:abstractNumId w:val="5"/>
  </w:num>
  <w:num w:numId="4" w16cid:durableId="1822379897">
    <w:abstractNumId w:val="2"/>
  </w:num>
  <w:num w:numId="5" w16cid:durableId="1072311063">
    <w:abstractNumId w:val="3"/>
  </w:num>
  <w:num w:numId="6" w16cid:durableId="2012173680">
    <w:abstractNumId w:val="0"/>
  </w:num>
  <w:num w:numId="7" w16cid:durableId="1834683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D3"/>
    <w:rsid w:val="0009232C"/>
    <w:rsid w:val="000D457D"/>
    <w:rsid w:val="00322A0F"/>
    <w:rsid w:val="003350B7"/>
    <w:rsid w:val="003B1463"/>
    <w:rsid w:val="00681AD2"/>
    <w:rsid w:val="00777201"/>
    <w:rsid w:val="00831B8C"/>
    <w:rsid w:val="00947BC4"/>
    <w:rsid w:val="00BB03D3"/>
    <w:rsid w:val="00DC0E8E"/>
    <w:rsid w:val="00DE5F72"/>
    <w:rsid w:val="00EE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76CF7"/>
  <w15:chartTrackingRefBased/>
  <w15:docId w15:val="{A8F9A9BA-B1AE-430E-8977-A6D3BBB3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3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B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B03D3"/>
  </w:style>
  <w:style w:type="paragraph" w:styleId="Podnoje">
    <w:name w:val="footer"/>
    <w:basedOn w:val="Normal"/>
    <w:link w:val="PodnojeChar"/>
    <w:uiPriority w:val="99"/>
    <w:semiHidden/>
    <w:unhideWhenUsed/>
    <w:rsid w:val="00BB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B03D3"/>
  </w:style>
  <w:style w:type="character" w:styleId="Hiperveza">
    <w:name w:val="Hyperlink"/>
    <w:uiPriority w:val="99"/>
    <w:unhideWhenUsed/>
    <w:rsid w:val="00BB03D3"/>
    <w:rPr>
      <w:color w:val="0000FF"/>
      <w:u w:val="single"/>
    </w:rPr>
  </w:style>
  <w:style w:type="table" w:styleId="Reetkatablice">
    <w:name w:val="Table Grid"/>
    <w:basedOn w:val="Obinatablica"/>
    <w:uiPriority w:val="39"/>
    <w:rsid w:val="00BB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C0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km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kmsplit.uprava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+385(0)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 Gkm</dc:creator>
  <cp:keywords/>
  <dc:description/>
  <cp:lastModifiedBy>Tajnik Gkm</cp:lastModifiedBy>
  <cp:revision>6</cp:revision>
  <cp:lastPrinted>2024-07-22T10:37:00Z</cp:lastPrinted>
  <dcterms:created xsi:type="dcterms:W3CDTF">2024-07-12T10:09:00Z</dcterms:created>
  <dcterms:modified xsi:type="dcterms:W3CDTF">2024-07-22T11:27:00Z</dcterms:modified>
</cp:coreProperties>
</file>