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5C68A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GRADSKO KAZALIŠTE MLADIH  </w:t>
      </w:r>
    </w:p>
    <w:p w14:paraId="67BE86E7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Trg Republike 1/I</w:t>
      </w:r>
    </w:p>
    <w:p w14:paraId="134A45FB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21000 Split</w:t>
      </w:r>
    </w:p>
    <w:p w14:paraId="236B5D8A" w14:textId="77777777" w:rsidR="00F3661A" w:rsidRDefault="008A64A1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6" w:history="1">
        <w:r w:rsidR="00F3661A">
          <w:rPr>
            <w:rStyle w:val="Hyperlink"/>
            <w:rFonts w:ascii="Times New Roman" w:hAnsi="Times New Roman" w:cs="Times New Roman"/>
            <w:sz w:val="32"/>
            <w:szCs w:val="32"/>
          </w:rPr>
          <w:t>https://gkm.hr/</w:t>
        </w:r>
      </w:hyperlink>
      <w:r w:rsidR="00F366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F0492D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5343F94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077F0C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5BC360" w14:textId="40561EB5" w:rsidR="00F3661A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POZIV</w:t>
      </w:r>
    </w:p>
    <w:p w14:paraId="3F631A9C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8009941" w14:textId="7ED611A5" w:rsidR="00F3661A" w:rsidRDefault="003B1B67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</w:t>
      </w:r>
      <w:r w:rsidR="008A64A1">
        <w:rPr>
          <w:rFonts w:ascii="Times New Roman" w:hAnsi="Times New Roman" w:cs="Times New Roman"/>
          <w:sz w:val="32"/>
          <w:szCs w:val="32"/>
        </w:rPr>
        <w:t>33</w:t>
      </w:r>
      <w:r w:rsidR="00F3661A">
        <w:rPr>
          <w:rFonts w:ascii="Times New Roman" w:hAnsi="Times New Roman" w:cs="Times New Roman"/>
          <w:sz w:val="32"/>
          <w:szCs w:val="32"/>
        </w:rPr>
        <w:t>. sjednicu Kazališnog vijeća Gradskog kazališta mlad</w:t>
      </w:r>
      <w:r w:rsidR="00202887">
        <w:rPr>
          <w:rFonts w:ascii="Times New Roman" w:hAnsi="Times New Roman" w:cs="Times New Roman"/>
          <w:sz w:val="32"/>
          <w:szCs w:val="32"/>
        </w:rPr>
        <w:t xml:space="preserve">ih koja će se održati </w:t>
      </w:r>
      <w:r w:rsidR="000B3D16">
        <w:rPr>
          <w:rFonts w:ascii="Times New Roman" w:hAnsi="Times New Roman" w:cs="Times New Roman"/>
          <w:sz w:val="32"/>
          <w:szCs w:val="32"/>
        </w:rPr>
        <w:t xml:space="preserve"> </w:t>
      </w:r>
      <w:r w:rsidR="008A64A1">
        <w:rPr>
          <w:rFonts w:ascii="Times New Roman" w:hAnsi="Times New Roman" w:cs="Times New Roman"/>
          <w:sz w:val="32"/>
          <w:szCs w:val="32"/>
        </w:rPr>
        <w:t>30</w:t>
      </w:r>
      <w:r w:rsidR="00B5595A">
        <w:rPr>
          <w:rFonts w:ascii="Times New Roman" w:hAnsi="Times New Roman" w:cs="Times New Roman"/>
          <w:sz w:val="32"/>
          <w:szCs w:val="32"/>
        </w:rPr>
        <w:t>. rujna</w:t>
      </w:r>
      <w:r w:rsidR="00617DD1">
        <w:rPr>
          <w:rFonts w:ascii="Times New Roman" w:hAnsi="Times New Roman" w:cs="Times New Roman"/>
          <w:sz w:val="32"/>
          <w:szCs w:val="32"/>
        </w:rPr>
        <w:t xml:space="preserve"> </w:t>
      </w:r>
      <w:r w:rsidR="007439CA">
        <w:rPr>
          <w:rFonts w:ascii="Times New Roman" w:hAnsi="Times New Roman" w:cs="Times New Roman"/>
          <w:sz w:val="32"/>
          <w:szCs w:val="32"/>
        </w:rPr>
        <w:t>2024</w:t>
      </w:r>
      <w:r w:rsidR="00202887">
        <w:rPr>
          <w:rFonts w:ascii="Times New Roman" w:hAnsi="Times New Roman" w:cs="Times New Roman"/>
          <w:sz w:val="32"/>
          <w:szCs w:val="32"/>
        </w:rPr>
        <w:t>.</w:t>
      </w:r>
      <w:r w:rsidR="007439CA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 xml:space="preserve">, u Gradskom kazalištu mladih, Split, Trg Republike 1 s početkom u </w:t>
      </w:r>
      <w:r w:rsidR="008A64A1">
        <w:rPr>
          <w:rFonts w:ascii="Times New Roman" w:hAnsi="Times New Roman" w:cs="Times New Roman"/>
          <w:sz w:val="32"/>
          <w:szCs w:val="32"/>
        </w:rPr>
        <w:t>10</w:t>
      </w:r>
      <w:r w:rsidR="00681BF6">
        <w:rPr>
          <w:rFonts w:ascii="Times New Roman" w:hAnsi="Times New Roman" w:cs="Times New Roman"/>
          <w:sz w:val="32"/>
          <w:szCs w:val="32"/>
        </w:rPr>
        <w:t>:00</w:t>
      </w:r>
      <w:r w:rsidR="00D6719B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>sati</w:t>
      </w:r>
    </w:p>
    <w:p w14:paraId="2A04308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C568D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536E0D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0B1A4E4" w14:textId="77777777" w:rsidR="00F3661A" w:rsidRPr="00AE4CB5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4CB5">
        <w:rPr>
          <w:rFonts w:ascii="Times New Roman" w:hAnsi="Times New Roman" w:cs="Times New Roman"/>
          <w:b/>
          <w:bCs/>
          <w:sz w:val="40"/>
          <w:szCs w:val="40"/>
        </w:rPr>
        <w:t>DNEVNI RED</w:t>
      </w:r>
    </w:p>
    <w:p w14:paraId="2A0F933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8ED33C" w14:textId="0D8274D3" w:rsidR="00F3661A" w:rsidRDefault="00F3661A" w:rsidP="00F3661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F58C1">
        <w:rPr>
          <w:rFonts w:ascii="Times New Roman" w:hAnsi="Times New Roman" w:cs="Times New Roman"/>
          <w:sz w:val="32"/>
          <w:szCs w:val="32"/>
        </w:rPr>
        <w:t xml:space="preserve">Usvajanje Zapisnika </w:t>
      </w:r>
      <w:r w:rsidR="008A64A1">
        <w:rPr>
          <w:rFonts w:ascii="Times New Roman" w:hAnsi="Times New Roman" w:cs="Times New Roman"/>
          <w:sz w:val="32"/>
          <w:szCs w:val="32"/>
        </w:rPr>
        <w:t>32</w:t>
      </w:r>
      <w:r>
        <w:rPr>
          <w:rFonts w:ascii="Times New Roman" w:hAnsi="Times New Roman" w:cs="Times New Roman"/>
          <w:sz w:val="32"/>
          <w:szCs w:val="32"/>
        </w:rPr>
        <w:t>. sjednice</w:t>
      </w:r>
      <w:r w:rsidRPr="00DF58C1">
        <w:rPr>
          <w:rFonts w:ascii="Times New Roman" w:hAnsi="Times New Roman" w:cs="Times New Roman"/>
          <w:sz w:val="32"/>
          <w:szCs w:val="32"/>
        </w:rPr>
        <w:t xml:space="preserve"> Kazališnog vijeća</w:t>
      </w:r>
    </w:p>
    <w:p w14:paraId="6BE1F52A" w14:textId="7D8086BE" w:rsidR="00617DD1" w:rsidRDefault="008A64A1" w:rsidP="008A64A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8A64A1">
        <w:rPr>
          <w:rFonts w:ascii="Times New Roman" w:hAnsi="Times New Roman" w:cs="Times New Roman"/>
          <w:sz w:val="32"/>
          <w:szCs w:val="32"/>
        </w:rPr>
        <w:t>otvrđivanje suglasnosti godišnjeg programa rada i razvoja Gradskog kazališta mladih za 2025. godinu s osnovnim programskim i financijskim okvirom</w:t>
      </w:r>
    </w:p>
    <w:p w14:paraId="46BE316A" w14:textId="7D08E336" w:rsidR="008A64A1" w:rsidRDefault="008A64A1" w:rsidP="008A64A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Pr="008A64A1">
        <w:rPr>
          <w:rFonts w:ascii="Times New Roman" w:hAnsi="Times New Roman" w:cs="Times New Roman"/>
          <w:sz w:val="32"/>
          <w:szCs w:val="32"/>
        </w:rPr>
        <w:t>svajanje Programskog plana Gradskog kazališta mladih za 2025</w:t>
      </w:r>
    </w:p>
    <w:p w14:paraId="590178F0" w14:textId="1C947A87" w:rsidR="008A64A1" w:rsidRPr="008A64A1" w:rsidRDefault="008A64A1" w:rsidP="008A64A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Pr="008A64A1">
        <w:rPr>
          <w:rFonts w:ascii="Times New Roman" w:hAnsi="Times New Roman" w:cs="Times New Roman"/>
          <w:sz w:val="32"/>
          <w:szCs w:val="32"/>
        </w:rPr>
        <w:t>svajanje Prijedloga Financijskog plana Gradskog kazališta mladih za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8A64A1">
        <w:rPr>
          <w:rFonts w:ascii="Times New Roman" w:hAnsi="Times New Roman" w:cs="Times New Roman"/>
          <w:sz w:val="32"/>
          <w:szCs w:val="32"/>
        </w:rPr>
        <w:t>2025. godinu s projekcijama za 2026. i 2027. godinu</w:t>
      </w:r>
    </w:p>
    <w:p w14:paraId="6FC2E91D" w14:textId="0DC021F9" w:rsidR="00681BF6" w:rsidRPr="00681BF6" w:rsidRDefault="00681BF6" w:rsidP="00681B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Razno</w:t>
      </w:r>
    </w:p>
    <w:p w14:paraId="14ED13CC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61D3DF7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ADF2A2A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34FF969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Predsjednik Kazališnog vijeća</w:t>
      </w:r>
    </w:p>
    <w:p w14:paraId="0E20224A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3392F48" w14:textId="4F8A41F9" w:rsidR="00F3661A" w:rsidRDefault="00F3661A" w:rsidP="00202887">
      <w:pPr>
        <w:spacing w:after="0"/>
        <w:jc w:val="right"/>
      </w:pPr>
      <w:r>
        <w:rPr>
          <w:rFonts w:ascii="Times New Roman" w:hAnsi="Times New Roman" w:cs="Times New Roman"/>
          <w:sz w:val="32"/>
          <w:szCs w:val="32"/>
        </w:rPr>
        <w:t>Siniša Novković</w:t>
      </w:r>
    </w:p>
    <w:sectPr w:rsidR="00F3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710"/>
    <w:multiLevelType w:val="hybridMultilevel"/>
    <w:tmpl w:val="6EAE7EE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1A"/>
    <w:rsid w:val="000B3D16"/>
    <w:rsid w:val="0017292F"/>
    <w:rsid w:val="001F677A"/>
    <w:rsid w:val="00202887"/>
    <w:rsid w:val="003B1B67"/>
    <w:rsid w:val="004874D1"/>
    <w:rsid w:val="00617DD1"/>
    <w:rsid w:val="00642EA0"/>
    <w:rsid w:val="00681BF6"/>
    <w:rsid w:val="006D0488"/>
    <w:rsid w:val="007439CA"/>
    <w:rsid w:val="008A046E"/>
    <w:rsid w:val="008A64A1"/>
    <w:rsid w:val="008D757A"/>
    <w:rsid w:val="00957E21"/>
    <w:rsid w:val="00B5595A"/>
    <w:rsid w:val="00BF76E2"/>
    <w:rsid w:val="00C37B15"/>
    <w:rsid w:val="00CF5B92"/>
    <w:rsid w:val="00D6719B"/>
    <w:rsid w:val="00F33EBC"/>
    <w:rsid w:val="00F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0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m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Siniša Novković</cp:lastModifiedBy>
  <cp:revision>4</cp:revision>
  <dcterms:created xsi:type="dcterms:W3CDTF">2024-09-19T11:34:00Z</dcterms:created>
  <dcterms:modified xsi:type="dcterms:W3CDTF">2024-09-26T19:57:00Z</dcterms:modified>
</cp:coreProperties>
</file>