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979D" w14:textId="77777777" w:rsidR="00A5603F" w:rsidRPr="00085B47" w:rsidRDefault="00A5603F" w:rsidP="008A6A8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GRADSKO KAZALIŠTE MLADIH,</w:t>
      </w:r>
      <w:r>
        <w:rPr>
          <w:rFonts w:eastAsia="Times New Roman" w:cs="Times New Roman"/>
          <w:color w:val="222222"/>
          <w:szCs w:val="24"/>
          <w:lang w:eastAsia="hr-HR"/>
        </w:rPr>
        <w:t xml:space="preserve"> </w:t>
      </w:r>
      <w:r w:rsidRPr="00085B47">
        <w:rPr>
          <w:rFonts w:eastAsia="Times New Roman" w:cs="Times New Roman"/>
          <w:color w:val="222222"/>
          <w:szCs w:val="24"/>
          <w:lang w:eastAsia="hr-HR"/>
        </w:rPr>
        <w:t>SPLIT</w:t>
      </w:r>
    </w:p>
    <w:p w14:paraId="18F4537B" w14:textId="2BD98E2E" w:rsidR="00A5603F" w:rsidRDefault="00A5603F" w:rsidP="008A6A8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 xml:space="preserve">Trg </w:t>
      </w:r>
      <w:r w:rsidR="00127A20">
        <w:rPr>
          <w:rFonts w:eastAsia="Times New Roman" w:cs="Times New Roman"/>
          <w:color w:val="222222"/>
          <w:szCs w:val="24"/>
          <w:lang w:eastAsia="hr-HR"/>
        </w:rPr>
        <w:t>R</w:t>
      </w:r>
      <w:r w:rsidRPr="00085B47">
        <w:rPr>
          <w:rFonts w:eastAsia="Times New Roman" w:cs="Times New Roman"/>
          <w:color w:val="222222"/>
          <w:szCs w:val="24"/>
          <w:lang w:eastAsia="hr-HR"/>
        </w:rPr>
        <w:t>epublike 1</w:t>
      </w:r>
    </w:p>
    <w:p w14:paraId="5A0656B3" w14:textId="7B77E4B0" w:rsidR="008A6A89" w:rsidRDefault="008A6A89" w:rsidP="008A6A8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21000 Split</w:t>
      </w:r>
    </w:p>
    <w:p w14:paraId="7033494E" w14:textId="77777777" w:rsidR="00A5603F" w:rsidRPr="00085B47" w:rsidRDefault="00A5603F" w:rsidP="001064B9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</w:p>
    <w:p w14:paraId="7A903B4E" w14:textId="77777777" w:rsidR="00A5603F" w:rsidRPr="00085B47" w:rsidRDefault="00A5603F" w:rsidP="00A5603F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b/>
          <w:bCs/>
          <w:color w:val="222222"/>
          <w:szCs w:val="24"/>
          <w:lang w:eastAsia="hr-HR"/>
        </w:rPr>
        <w:t>ZAPISNIK</w:t>
      </w:r>
    </w:p>
    <w:p w14:paraId="0A4016DA" w14:textId="42B513A5" w:rsidR="00A5603F" w:rsidRPr="00085B47" w:rsidRDefault="00425CC0" w:rsidP="00A5603F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41</w:t>
      </w:r>
      <w:r w:rsidR="008A6A89">
        <w:rPr>
          <w:rFonts w:eastAsia="Times New Roman" w:cs="Times New Roman"/>
          <w:color w:val="222222"/>
          <w:szCs w:val="24"/>
          <w:lang w:eastAsia="hr-HR"/>
        </w:rPr>
        <w:t>.</w:t>
      </w:r>
      <w:r w:rsidR="00A5603F" w:rsidRPr="00085B47">
        <w:rPr>
          <w:rFonts w:eastAsia="Times New Roman" w:cs="Times New Roman"/>
          <w:color w:val="222222"/>
          <w:szCs w:val="24"/>
          <w:lang w:eastAsia="hr-HR"/>
        </w:rPr>
        <w:t xml:space="preserve"> sjednice Kazališnog vijeća GKM-a</w:t>
      </w:r>
    </w:p>
    <w:p w14:paraId="57B951E1" w14:textId="77777777" w:rsidR="00A5603F" w:rsidRPr="00085B47" w:rsidRDefault="00A5603F" w:rsidP="00A5603F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</w:p>
    <w:p w14:paraId="7B8716C7" w14:textId="036A75AB" w:rsidR="00A5603F" w:rsidRPr="00085B47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Sjednica Kaza</w:t>
      </w:r>
      <w:r w:rsidR="00714D7D">
        <w:rPr>
          <w:rFonts w:eastAsia="Times New Roman" w:cs="Times New Roman"/>
          <w:color w:val="222222"/>
          <w:szCs w:val="24"/>
          <w:lang w:eastAsia="hr-HR"/>
        </w:rPr>
        <w:t xml:space="preserve">lišnog vijeća GKM-a održana je </w:t>
      </w:r>
      <w:r w:rsidR="00425CC0">
        <w:rPr>
          <w:rFonts w:eastAsia="Times New Roman" w:cs="Times New Roman"/>
          <w:color w:val="222222"/>
          <w:szCs w:val="24"/>
          <w:lang w:eastAsia="hr-HR"/>
        </w:rPr>
        <w:t>1. listopada</w:t>
      </w:r>
      <w:r w:rsidR="00A826A7">
        <w:rPr>
          <w:rFonts w:eastAsia="Times New Roman" w:cs="Times New Roman"/>
          <w:color w:val="222222"/>
          <w:szCs w:val="24"/>
          <w:lang w:eastAsia="hr-HR"/>
        </w:rPr>
        <w:t xml:space="preserve"> 202</w:t>
      </w:r>
      <w:r w:rsidR="008A6A89">
        <w:rPr>
          <w:rFonts w:eastAsia="Times New Roman" w:cs="Times New Roman"/>
          <w:color w:val="222222"/>
          <w:szCs w:val="24"/>
          <w:lang w:eastAsia="hr-HR"/>
        </w:rPr>
        <w:t>5</w:t>
      </w:r>
      <w:r w:rsidRPr="00085B47">
        <w:rPr>
          <w:rFonts w:eastAsia="Times New Roman" w:cs="Times New Roman"/>
          <w:color w:val="222222"/>
          <w:szCs w:val="24"/>
          <w:lang w:eastAsia="hr-HR"/>
        </w:rPr>
        <w:t>.</w:t>
      </w:r>
      <w:r w:rsidR="008A6A89">
        <w:rPr>
          <w:rFonts w:eastAsia="Times New Roman" w:cs="Times New Roman"/>
          <w:color w:val="222222"/>
          <w:szCs w:val="24"/>
          <w:lang w:eastAsia="hr-HR"/>
        </w:rPr>
        <w:t xml:space="preserve"> godine</w:t>
      </w:r>
      <w:r w:rsidRPr="00085B47">
        <w:rPr>
          <w:rFonts w:eastAsia="Times New Roman" w:cs="Times New Roman"/>
          <w:color w:val="222222"/>
          <w:szCs w:val="24"/>
          <w:lang w:eastAsia="hr-HR"/>
        </w:rPr>
        <w:t xml:space="preserve"> u pr</w:t>
      </w:r>
      <w:r w:rsidR="00425CC0">
        <w:rPr>
          <w:rFonts w:eastAsia="Times New Roman" w:cs="Times New Roman"/>
          <w:color w:val="222222"/>
          <w:szCs w:val="24"/>
          <w:lang w:eastAsia="hr-HR"/>
        </w:rPr>
        <w:t>ostorijama GKM-a s početkom u 9</w:t>
      </w:r>
      <w:r w:rsidRPr="00085B47">
        <w:rPr>
          <w:rFonts w:eastAsia="Times New Roman" w:cs="Times New Roman"/>
          <w:color w:val="222222"/>
          <w:szCs w:val="24"/>
          <w:lang w:eastAsia="hr-HR"/>
        </w:rPr>
        <w:t>:</w:t>
      </w:r>
      <w:r w:rsidR="00F66F23">
        <w:rPr>
          <w:rFonts w:eastAsia="Times New Roman" w:cs="Times New Roman"/>
          <w:color w:val="222222"/>
          <w:szCs w:val="24"/>
          <w:lang w:eastAsia="hr-HR"/>
        </w:rPr>
        <w:t>0</w:t>
      </w:r>
      <w:r w:rsidRPr="00085B47">
        <w:rPr>
          <w:rFonts w:eastAsia="Times New Roman" w:cs="Times New Roman"/>
          <w:color w:val="222222"/>
          <w:szCs w:val="24"/>
          <w:lang w:eastAsia="hr-HR"/>
        </w:rPr>
        <w:t>0 sati.</w:t>
      </w:r>
    </w:p>
    <w:p w14:paraId="0881BBAB" w14:textId="77777777" w:rsidR="00A5603F" w:rsidRPr="00085B47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 </w:t>
      </w:r>
    </w:p>
    <w:p w14:paraId="74094DD5" w14:textId="77777777" w:rsidR="00A5603F" w:rsidRPr="00085B47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085B47">
        <w:rPr>
          <w:rFonts w:eastAsia="Times New Roman" w:cs="Times New Roman"/>
          <w:color w:val="222222"/>
          <w:szCs w:val="24"/>
          <w:lang w:eastAsia="hr-HR"/>
        </w:rPr>
        <w:t>Prisutni:</w:t>
      </w:r>
    </w:p>
    <w:p w14:paraId="3D62D453" w14:textId="0A12926A" w:rsidR="004F1A71" w:rsidRPr="004F1A71" w:rsidRDefault="00714D7D" w:rsidP="004F1A71">
      <w:pPr>
        <w:pStyle w:val="Odlomakpopisa"/>
        <w:numPr>
          <w:ilvl w:val="0"/>
          <w:numId w:val="3"/>
        </w:numPr>
        <w:spacing w:after="0"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4F1A71">
        <w:rPr>
          <w:rFonts w:eastAsia="Times New Roman" w:cs="Times New Roman"/>
          <w:color w:val="222222"/>
          <w:szCs w:val="24"/>
          <w:lang w:eastAsia="hr-HR"/>
        </w:rPr>
        <w:t>Siniša Novković</w:t>
      </w:r>
      <w:r w:rsidR="00A5603F" w:rsidRPr="004F1A71">
        <w:rPr>
          <w:rFonts w:eastAsia="Times New Roman" w:cs="Times New Roman"/>
          <w:color w:val="222222"/>
          <w:szCs w:val="24"/>
          <w:lang w:eastAsia="hr-HR"/>
        </w:rPr>
        <w:t>, predsjednik Vijeća</w:t>
      </w:r>
    </w:p>
    <w:p w14:paraId="313391BA" w14:textId="27456CFF" w:rsidR="008A6A89" w:rsidRPr="004F1A71" w:rsidRDefault="004F1A71" w:rsidP="004F1A71">
      <w:pPr>
        <w:pStyle w:val="Odlomakpopisa"/>
        <w:numPr>
          <w:ilvl w:val="0"/>
          <w:numId w:val="3"/>
        </w:numPr>
        <w:spacing w:after="0"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4F1A71">
        <w:rPr>
          <w:rFonts w:eastAsia="Times New Roman" w:cs="Times New Roman"/>
          <w:color w:val="222222"/>
          <w:szCs w:val="24"/>
          <w:lang w:eastAsia="hr-HR"/>
        </w:rPr>
        <w:t>Ana Gruica Uglešić, potpredsjednica Vijeća</w:t>
      </w:r>
      <w:r w:rsidR="008A6A89" w:rsidRPr="004F1A71">
        <w:rPr>
          <w:rFonts w:eastAsia="Times New Roman" w:cs="Times New Roman"/>
          <w:color w:val="222222"/>
          <w:szCs w:val="24"/>
          <w:lang w:eastAsia="hr-HR"/>
        </w:rPr>
        <w:t xml:space="preserve"> </w:t>
      </w:r>
    </w:p>
    <w:p w14:paraId="64D5983D" w14:textId="7C2E7E36" w:rsidR="00F66F23" w:rsidRPr="00F66F23" w:rsidRDefault="00A5603F" w:rsidP="00F66F23">
      <w:pPr>
        <w:pStyle w:val="Odlomakpopisa"/>
        <w:numPr>
          <w:ilvl w:val="0"/>
          <w:numId w:val="3"/>
        </w:numPr>
        <w:spacing w:after="0"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F66F23">
        <w:rPr>
          <w:rFonts w:eastAsia="Times New Roman" w:cs="Times New Roman"/>
          <w:color w:val="222222"/>
          <w:szCs w:val="24"/>
          <w:lang w:eastAsia="hr-HR"/>
        </w:rPr>
        <w:t>Zlatko Aljinović</w:t>
      </w:r>
      <w:r w:rsidR="00714D7D" w:rsidRPr="00F66F23">
        <w:rPr>
          <w:rFonts w:eastAsia="Times New Roman" w:cs="Times New Roman"/>
          <w:color w:val="222222"/>
          <w:szCs w:val="24"/>
          <w:lang w:eastAsia="hr-HR"/>
        </w:rPr>
        <w:t xml:space="preserve">, </w:t>
      </w:r>
      <w:r w:rsidRPr="00F66F23">
        <w:rPr>
          <w:rFonts w:eastAsia="Times New Roman" w:cs="Times New Roman"/>
          <w:color w:val="222222"/>
          <w:szCs w:val="24"/>
          <w:lang w:eastAsia="hr-HR"/>
        </w:rPr>
        <w:t>član Vijeća</w:t>
      </w:r>
    </w:p>
    <w:p w14:paraId="66F7DA4C" w14:textId="6AABACCB" w:rsidR="00076B31" w:rsidRDefault="00425CC0" w:rsidP="00425CC0">
      <w:pPr>
        <w:spacing w:after="0" w:line="257" w:lineRule="atLeast"/>
        <w:ind w:left="720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4</w:t>
      </w:r>
      <w:r w:rsidR="00A5603F" w:rsidRPr="00085B47">
        <w:rPr>
          <w:rFonts w:eastAsia="Times New Roman" w:cs="Times New Roman"/>
          <w:color w:val="222222"/>
          <w:szCs w:val="24"/>
          <w:lang w:eastAsia="hr-HR"/>
        </w:rPr>
        <w:t>.</w:t>
      </w:r>
      <w:r w:rsidR="008A6A89">
        <w:rPr>
          <w:rFonts w:eastAsia="Times New Roman" w:cs="Times New Roman"/>
          <w:color w:val="222222"/>
          <w:sz w:val="14"/>
          <w:szCs w:val="14"/>
          <w:lang w:eastAsia="hr-HR"/>
        </w:rPr>
        <w:t xml:space="preserve"> </w:t>
      </w:r>
      <w:r w:rsidR="004F1A71">
        <w:rPr>
          <w:rFonts w:eastAsia="Times New Roman" w:cs="Times New Roman"/>
          <w:color w:val="222222"/>
          <w:sz w:val="14"/>
          <w:szCs w:val="14"/>
          <w:lang w:eastAsia="hr-HR"/>
        </w:rPr>
        <w:t xml:space="preserve">   </w:t>
      </w:r>
      <w:r w:rsidR="004F1A71" w:rsidRPr="004F1A71">
        <w:rPr>
          <w:rFonts w:eastAsia="Times New Roman" w:cs="Times New Roman"/>
          <w:color w:val="222222"/>
          <w:szCs w:val="24"/>
          <w:lang w:eastAsia="hr-HR"/>
        </w:rPr>
        <w:t>Irena Bitanga, tajnica GKM-a</w:t>
      </w:r>
    </w:p>
    <w:p w14:paraId="794EDBF0" w14:textId="3ED5C47E" w:rsidR="00F66F23" w:rsidRDefault="00425CC0" w:rsidP="004F1A71">
      <w:pPr>
        <w:spacing w:after="0" w:line="257" w:lineRule="atLeast"/>
        <w:ind w:left="720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5</w:t>
      </w:r>
      <w:r w:rsidR="00F66F23">
        <w:rPr>
          <w:rFonts w:eastAsia="Times New Roman" w:cs="Times New Roman"/>
          <w:color w:val="222222"/>
          <w:szCs w:val="24"/>
          <w:lang w:eastAsia="hr-HR"/>
        </w:rPr>
        <w:t>.   Ivo Perkušić, ravnatelj GKM-a</w:t>
      </w:r>
    </w:p>
    <w:p w14:paraId="64921E15" w14:textId="77777777" w:rsidR="004F1A71" w:rsidRPr="004F1A71" w:rsidRDefault="004F1A71" w:rsidP="004F1A71">
      <w:pPr>
        <w:spacing w:after="0" w:line="257" w:lineRule="atLeast"/>
        <w:ind w:left="720"/>
        <w:jc w:val="both"/>
        <w:rPr>
          <w:rFonts w:eastAsia="Times New Roman" w:cs="Times New Roman"/>
          <w:color w:val="222222"/>
          <w:sz w:val="14"/>
          <w:szCs w:val="14"/>
          <w:lang w:eastAsia="hr-HR"/>
        </w:rPr>
      </w:pPr>
    </w:p>
    <w:p w14:paraId="3AEA8FE4" w14:textId="4B2AB5E9" w:rsidR="008A6A89" w:rsidRPr="008A6A89" w:rsidRDefault="00425CC0" w:rsidP="008A6A89">
      <w:pPr>
        <w:spacing w:line="257" w:lineRule="atLeast"/>
        <w:jc w:val="both"/>
      </w:pPr>
      <w:r>
        <w:t>Članice</w:t>
      </w:r>
      <w:r w:rsidR="008A6A89">
        <w:t xml:space="preserve"> vijeća </w:t>
      </w:r>
      <w:r w:rsidR="004F1A71">
        <w:t>Željana Cvitanović</w:t>
      </w:r>
      <w:r w:rsidR="00076B31">
        <w:t xml:space="preserve"> </w:t>
      </w:r>
      <w:r>
        <w:t>i Marija Dukić su opravdale izostanak.</w:t>
      </w:r>
    </w:p>
    <w:p w14:paraId="2C66A8B2" w14:textId="66682CA5" w:rsidR="00A5603F" w:rsidRDefault="00A5603F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 w:rsidRPr="009A492B">
        <w:rPr>
          <w:rFonts w:eastAsia="Times New Roman" w:cs="Times New Roman"/>
          <w:color w:val="222222"/>
          <w:szCs w:val="24"/>
          <w:lang w:eastAsia="hr-HR"/>
        </w:rPr>
        <w:t xml:space="preserve">Prije početka sjednice, </w:t>
      </w:r>
      <w:r w:rsidR="00714D7D">
        <w:rPr>
          <w:rFonts w:eastAsia="Times New Roman" w:cs="Times New Roman"/>
          <w:color w:val="222222"/>
          <w:szCs w:val="24"/>
          <w:lang w:eastAsia="hr-HR"/>
        </w:rPr>
        <w:t>predsjedavajući</w:t>
      </w:r>
      <w:r>
        <w:rPr>
          <w:rFonts w:eastAsia="Times New Roman" w:cs="Times New Roman"/>
          <w:color w:val="222222"/>
          <w:szCs w:val="24"/>
          <w:lang w:eastAsia="hr-HR"/>
        </w:rPr>
        <w:t xml:space="preserve"> </w:t>
      </w:r>
      <w:r w:rsidRPr="009A492B">
        <w:rPr>
          <w:rFonts w:eastAsia="Times New Roman" w:cs="Times New Roman"/>
          <w:color w:val="222222"/>
          <w:szCs w:val="24"/>
          <w:lang w:eastAsia="hr-HR"/>
        </w:rPr>
        <w:t>utvrđuje postojanje kvoruma</w:t>
      </w:r>
      <w:r>
        <w:rPr>
          <w:rFonts w:eastAsia="Times New Roman" w:cs="Times New Roman"/>
          <w:color w:val="222222"/>
          <w:szCs w:val="24"/>
          <w:lang w:eastAsia="hr-HR"/>
        </w:rPr>
        <w:t xml:space="preserve"> te iznosi prijedlog dnevnog reda:</w:t>
      </w:r>
    </w:p>
    <w:p w14:paraId="43B553D2" w14:textId="1E5D6F64" w:rsidR="00622522" w:rsidRDefault="00A5603F" w:rsidP="00622522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  <w:r w:rsidRPr="00085B47">
        <w:rPr>
          <w:rFonts w:eastAsia="Times New Roman" w:cs="Times New Roman"/>
          <w:b/>
          <w:bCs/>
          <w:color w:val="222222"/>
          <w:szCs w:val="24"/>
          <w:lang w:eastAsia="hr-HR"/>
        </w:rPr>
        <w:t>Dnevni red:</w:t>
      </w:r>
    </w:p>
    <w:p w14:paraId="34AAECF0" w14:textId="673921B2" w:rsidR="00403378" w:rsidRPr="00403378" w:rsidRDefault="00425CC0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40</w:t>
      </w:r>
      <w:r w:rsidR="00403378" w:rsidRPr="00403378">
        <w:rPr>
          <w:rFonts w:cs="Times New Roman"/>
          <w:szCs w:val="24"/>
        </w:rPr>
        <w:t>. sjednice Kazališnog vijeća</w:t>
      </w:r>
    </w:p>
    <w:p w14:paraId="1C507A86" w14:textId="629B1026" w:rsidR="00403378" w:rsidRPr="00403378" w:rsidRDefault="00425CC0" w:rsidP="00403378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Usvajanje rebalnsa financijskog plana za 2025.</w:t>
      </w:r>
    </w:p>
    <w:p w14:paraId="0299FA78" w14:textId="49A949CF" w:rsidR="00403378" w:rsidRPr="00425CC0" w:rsidRDefault="00403378" w:rsidP="00425CC0">
      <w:pPr>
        <w:pStyle w:val="Odlomakpopisa"/>
        <w:numPr>
          <w:ilvl w:val="0"/>
          <w:numId w:val="4"/>
        </w:numPr>
        <w:spacing w:after="0" w:line="256" w:lineRule="auto"/>
        <w:rPr>
          <w:rFonts w:cs="Times New Roman"/>
          <w:szCs w:val="24"/>
        </w:rPr>
      </w:pPr>
      <w:r w:rsidRPr="00425CC0">
        <w:rPr>
          <w:rFonts w:cs="Times New Roman"/>
          <w:szCs w:val="24"/>
        </w:rPr>
        <w:t>Razno</w:t>
      </w:r>
    </w:p>
    <w:p w14:paraId="7A246113" w14:textId="77777777" w:rsidR="004F1A71" w:rsidRDefault="004F1A71" w:rsidP="004F1A71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</w:p>
    <w:p w14:paraId="411ED59C" w14:textId="2FB97E05" w:rsidR="00A5603F" w:rsidRPr="009A492B" w:rsidRDefault="00A5603F" w:rsidP="004F1A71">
      <w:pPr>
        <w:spacing w:line="257" w:lineRule="atLeast"/>
        <w:jc w:val="center"/>
        <w:rPr>
          <w:rFonts w:eastAsia="Times New Roman" w:cs="Times New Roman"/>
          <w:color w:val="222222"/>
          <w:szCs w:val="24"/>
          <w:lang w:eastAsia="hr-HR"/>
        </w:rPr>
      </w:pPr>
      <w:r w:rsidRPr="009A492B">
        <w:rPr>
          <w:rFonts w:eastAsia="Times New Roman" w:cs="Times New Roman"/>
          <w:b/>
          <w:bCs/>
          <w:color w:val="222222"/>
          <w:szCs w:val="24"/>
          <w:lang w:eastAsia="hr-HR"/>
        </w:rPr>
        <w:t>Točka 1.</w:t>
      </w:r>
    </w:p>
    <w:p w14:paraId="25987691" w14:textId="4C61AF61" w:rsidR="00A5603F" w:rsidRDefault="003E68DD" w:rsidP="00A5603F">
      <w:pPr>
        <w:spacing w:line="257" w:lineRule="atLeast"/>
        <w:jc w:val="both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Članovi v</w:t>
      </w:r>
      <w:r w:rsidR="002A4683">
        <w:rPr>
          <w:rFonts w:eastAsia="Times New Roman" w:cs="Times New Roman"/>
          <w:color w:val="222222"/>
          <w:szCs w:val="24"/>
          <w:lang w:eastAsia="hr-HR"/>
        </w:rPr>
        <w:t xml:space="preserve">ijeća jednoglasno usvajaju </w:t>
      </w:r>
      <w:r w:rsidR="00A5603F" w:rsidRPr="009A492B">
        <w:rPr>
          <w:rFonts w:eastAsia="Times New Roman" w:cs="Times New Roman"/>
          <w:color w:val="222222"/>
          <w:szCs w:val="24"/>
          <w:lang w:eastAsia="hr-HR"/>
        </w:rPr>
        <w:t>zapisnik s prethodne sjednice.</w:t>
      </w:r>
    </w:p>
    <w:p w14:paraId="65096CE5" w14:textId="77777777" w:rsidR="00A5603F" w:rsidRDefault="00A5603F" w:rsidP="00076B31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  <w:r>
        <w:rPr>
          <w:rFonts w:eastAsia="Times New Roman" w:cs="Times New Roman"/>
          <w:b/>
          <w:bCs/>
          <w:color w:val="222222"/>
          <w:szCs w:val="24"/>
          <w:lang w:eastAsia="hr-HR"/>
        </w:rPr>
        <w:t>Točka 2.</w:t>
      </w:r>
    </w:p>
    <w:p w14:paraId="37FB5362" w14:textId="77777777" w:rsidR="006C2C28" w:rsidRDefault="006C2C28" w:rsidP="00425CC0">
      <w:pPr>
        <w:spacing w:line="257" w:lineRule="atLeast"/>
        <w:rPr>
          <w:rFonts w:eastAsia="Times New Roman" w:cs="Times New Roman"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 xml:space="preserve">Ravnatelj Gradskog kazališta mladih gosp. Ivo </w:t>
      </w:r>
      <w:proofErr w:type="spellStart"/>
      <w:r>
        <w:rPr>
          <w:rFonts w:eastAsia="Times New Roman" w:cs="Times New Roman"/>
          <w:color w:val="222222"/>
          <w:szCs w:val="24"/>
          <w:lang w:eastAsia="hr-HR"/>
        </w:rPr>
        <w:t>Perkušić</w:t>
      </w:r>
      <w:proofErr w:type="spellEnd"/>
      <w:r>
        <w:rPr>
          <w:rFonts w:eastAsia="Times New Roman" w:cs="Times New Roman"/>
          <w:color w:val="222222"/>
          <w:szCs w:val="24"/>
          <w:lang w:eastAsia="hr-HR"/>
        </w:rPr>
        <w:t xml:space="preserve"> obrazložio je rebalans Financijskog plana Gradskog kazališta mladih za 2025. godinu: z</w:t>
      </w:r>
      <w:r w:rsidR="00425CC0" w:rsidRPr="00425CC0">
        <w:rPr>
          <w:rFonts w:eastAsia="Times New Roman" w:cs="Times New Roman"/>
          <w:color w:val="222222"/>
          <w:szCs w:val="24"/>
          <w:lang w:eastAsia="hr-HR"/>
        </w:rPr>
        <w:t xml:space="preserve">bog novih prava iz </w:t>
      </w:r>
      <w:r>
        <w:rPr>
          <w:rFonts w:eastAsia="Times New Roman" w:cs="Times New Roman"/>
          <w:color w:val="222222"/>
          <w:szCs w:val="24"/>
          <w:lang w:eastAsia="hr-HR"/>
        </w:rPr>
        <w:t>K</w:t>
      </w:r>
      <w:r w:rsidR="00425CC0" w:rsidRPr="00425CC0">
        <w:rPr>
          <w:rFonts w:eastAsia="Times New Roman" w:cs="Times New Roman"/>
          <w:color w:val="222222"/>
          <w:szCs w:val="24"/>
          <w:lang w:eastAsia="hr-HR"/>
        </w:rPr>
        <w:t xml:space="preserve">olektivnog ugovora za zaposlene u ustanovama kulture Grada Splita </w:t>
      </w:r>
      <w:r>
        <w:rPr>
          <w:rFonts w:eastAsia="Times New Roman" w:cs="Times New Roman"/>
          <w:color w:val="222222"/>
          <w:szCs w:val="24"/>
          <w:lang w:eastAsia="hr-HR"/>
        </w:rPr>
        <w:t xml:space="preserve">došlo je do </w:t>
      </w:r>
      <w:r w:rsidR="00425CC0" w:rsidRPr="00425CC0">
        <w:rPr>
          <w:rFonts w:eastAsia="Times New Roman" w:cs="Times New Roman"/>
          <w:color w:val="222222"/>
          <w:szCs w:val="24"/>
          <w:lang w:eastAsia="hr-HR"/>
        </w:rPr>
        <w:t>razlike u plaćama u odnosu na 2024. godinu. Naime, u toku 2025. godine GKM je za svoje zaposlenike dva puta povećalo osnovicu za obračun plaće. Također, odlaskom djelatnice i</w:t>
      </w:r>
      <w:r w:rsidR="00425CC0">
        <w:rPr>
          <w:rFonts w:eastAsia="Times New Roman" w:cs="Times New Roman"/>
          <w:color w:val="222222"/>
          <w:szCs w:val="24"/>
          <w:lang w:eastAsia="hr-HR"/>
        </w:rPr>
        <w:t>splać</w:t>
      </w:r>
      <w:r>
        <w:rPr>
          <w:rFonts w:eastAsia="Times New Roman" w:cs="Times New Roman"/>
          <w:color w:val="222222"/>
          <w:szCs w:val="24"/>
          <w:lang w:eastAsia="hr-HR"/>
        </w:rPr>
        <w:t>ena je i</w:t>
      </w:r>
      <w:r w:rsidR="00425CC0">
        <w:rPr>
          <w:rFonts w:eastAsia="Times New Roman" w:cs="Times New Roman"/>
          <w:color w:val="222222"/>
          <w:szCs w:val="24"/>
          <w:lang w:eastAsia="hr-HR"/>
        </w:rPr>
        <w:t xml:space="preserve"> otpremnina </w:t>
      </w:r>
      <w:r w:rsidR="00425CC0" w:rsidRPr="00425CC0">
        <w:rPr>
          <w:rFonts w:eastAsia="Times New Roman" w:cs="Times New Roman"/>
          <w:color w:val="222222"/>
          <w:szCs w:val="24"/>
          <w:lang w:eastAsia="hr-HR"/>
        </w:rPr>
        <w:t>koja nije bila planirana na kontu 31214 Otpremnine.</w:t>
      </w:r>
      <w:r w:rsidR="00425CC0">
        <w:rPr>
          <w:rFonts w:eastAsia="Times New Roman" w:cs="Times New Roman"/>
          <w:color w:val="222222"/>
          <w:szCs w:val="24"/>
          <w:lang w:eastAsia="hr-HR"/>
        </w:rPr>
        <w:t xml:space="preserve"> </w:t>
      </w:r>
    </w:p>
    <w:p w14:paraId="28E36E74" w14:textId="221467A3" w:rsidR="00BE58B3" w:rsidRDefault="00425CC0" w:rsidP="00425CC0">
      <w:pPr>
        <w:spacing w:line="257" w:lineRule="atLeast"/>
        <w:rPr>
          <w:rFonts w:eastAsia="Times New Roman" w:cs="Times New Roman"/>
          <w:b/>
          <w:bCs/>
          <w:color w:val="222222"/>
          <w:szCs w:val="24"/>
          <w:lang w:eastAsia="hr-HR"/>
        </w:rPr>
      </w:pPr>
      <w:r>
        <w:rPr>
          <w:rFonts w:eastAsia="Times New Roman" w:cs="Times New Roman"/>
          <w:color w:val="222222"/>
          <w:szCs w:val="24"/>
          <w:lang w:eastAsia="hr-HR"/>
        </w:rPr>
        <w:t>Članovi vijeća jednogl</w:t>
      </w:r>
      <w:r w:rsidR="00E426DD">
        <w:rPr>
          <w:rFonts w:eastAsia="Times New Roman" w:cs="Times New Roman"/>
          <w:color w:val="222222"/>
          <w:szCs w:val="24"/>
          <w:lang w:eastAsia="hr-HR"/>
        </w:rPr>
        <w:t>a</w:t>
      </w:r>
      <w:r>
        <w:rPr>
          <w:rFonts w:eastAsia="Times New Roman" w:cs="Times New Roman"/>
          <w:color w:val="222222"/>
          <w:szCs w:val="24"/>
          <w:lang w:eastAsia="hr-HR"/>
        </w:rPr>
        <w:t xml:space="preserve">sno usvajaju </w:t>
      </w:r>
      <w:r w:rsidR="003D50A1">
        <w:rPr>
          <w:rFonts w:eastAsia="Times New Roman" w:cs="Times New Roman"/>
          <w:color w:val="222222"/>
          <w:szCs w:val="24"/>
          <w:lang w:eastAsia="hr-HR"/>
        </w:rPr>
        <w:t>rebalans Financijskog plana Gradskog kazališta mladih za 2025. godinu.</w:t>
      </w:r>
    </w:p>
    <w:p w14:paraId="381118CE" w14:textId="77777777" w:rsidR="00BE58B3" w:rsidRDefault="00BE58B3" w:rsidP="0065390B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</w:p>
    <w:p w14:paraId="68B85E07" w14:textId="269A5E95" w:rsidR="0065390B" w:rsidRDefault="0065390B" w:rsidP="0065390B">
      <w:pPr>
        <w:spacing w:line="257" w:lineRule="atLeast"/>
        <w:jc w:val="center"/>
        <w:rPr>
          <w:rFonts w:eastAsia="Times New Roman" w:cs="Times New Roman"/>
          <w:b/>
          <w:bCs/>
          <w:color w:val="222222"/>
          <w:szCs w:val="24"/>
          <w:lang w:eastAsia="hr-HR"/>
        </w:rPr>
      </w:pPr>
      <w:r>
        <w:rPr>
          <w:rFonts w:eastAsia="Times New Roman" w:cs="Times New Roman"/>
          <w:b/>
          <w:bCs/>
          <w:color w:val="222222"/>
          <w:szCs w:val="24"/>
          <w:lang w:eastAsia="hr-HR"/>
        </w:rPr>
        <w:t>Točka 3.</w:t>
      </w:r>
    </w:p>
    <w:p w14:paraId="50C947C2" w14:textId="77777777" w:rsidR="006C2C28" w:rsidRDefault="00425CC0" w:rsidP="00425CC0">
      <w:pPr>
        <w:spacing w:line="257" w:lineRule="atLeast"/>
        <w:rPr>
          <w:rFonts w:eastAsia="Times New Roman" w:cs="Times New Roman"/>
          <w:bCs/>
          <w:color w:val="222222"/>
          <w:szCs w:val="24"/>
          <w:lang w:eastAsia="hr-HR"/>
        </w:rPr>
      </w:pPr>
      <w:r>
        <w:rPr>
          <w:rFonts w:eastAsia="Times New Roman" w:cs="Times New Roman"/>
          <w:bCs/>
          <w:color w:val="222222"/>
          <w:szCs w:val="24"/>
          <w:lang w:eastAsia="hr-HR"/>
        </w:rPr>
        <w:t xml:space="preserve">Ravnatelj Ivo Perkušić obavještava </w:t>
      </w:r>
      <w:r w:rsidR="006C2C28">
        <w:rPr>
          <w:rFonts w:eastAsia="Times New Roman" w:cs="Times New Roman"/>
          <w:bCs/>
          <w:color w:val="222222"/>
          <w:szCs w:val="24"/>
          <w:lang w:eastAsia="hr-HR"/>
        </w:rPr>
        <w:t>V</w:t>
      </w:r>
      <w:r>
        <w:rPr>
          <w:rFonts w:eastAsia="Times New Roman" w:cs="Times New Roman"/>
          <w:bCs/>
          <w:color w:val="222222"/>
          <w:szCs w:val="24"/>
          <w:lang w:eastAsia="hr-HR"/>
        </w:rPr>
        <w:t xml:space="preserve">ijeće da </w:t>
      </w:r>
      <w:r w:rsidR="006C2C28">
        <w:rPr>
          <w:rFonts w:eastAsia="Times New Roman" w:cs="Times New Roman"/>
          <w:bCs/>
          <w:color w:val="222222"/>
          <w:szCs w:val="24"/>
          <w:lang w:eastAsia="hr-HR"/>
        </w:rPr>
        <w:t>K</w:t>
      </w:r>
      <w:r>
        <w:rPr>
          <w:rFonts w:eastAsia="Times New Roman" w:cs="Times New Roman"/>
          <w:bCs/>
          <w:color w:val="222222"/>
          <w:szCs w:val="24"/>
          <w:lang w:eastAsia="hr-HR"/>
        </w:rPr>
        <w:t>azalište zbog produkcijskih razloga i organizacije prostora za skladištenje povećalo pozornicu i time izgubilo 22 mjesta</w:t>
      </w:r>
      <w:r w:rsidR="006C2C28">
        <w:rPr>
          <w:rFonts w:eastAsia="Times New Roman" w:cs="Times New Roman"/>
          <w:bCs/>
          <w:color w:val="222222"/>
          <w:szCs w:val="24"/>
          <w:lang w:eastAsia="hr-HR"/>
        </w:rPr>
        <w:t xml:space="preserve"> u publici</w:t>
      </w:r>
      <w:r>
        <w:rPr>
          <w:rFonts w:eastAsia="Times New Roman" w:cs="Times New Roman"/>
          <w:bCs/>
          <w:color w:val="222222"/>
          <w:szCs w:val="24"/>
          <w:lang w:eastAsia="hr-HR"/>
        </w:rPr>
        <w:t xml:space="preserve">. </w:t>
      </w:r>
    </w:p>
    <w:p w14:paraId="3C57383E" w14:textId="525FB337" w:rsidR="006C2C28" w:rsidRDefault="006C2C28" w:rsidP="00425CC0">
      <w:pPr>
        <w:spacing w:line="257" w:lineRule="atLeast"/>
        <w:rPr>
          <w:rFonts w:eastAsia="Times New Roman" w:cs="Times New Roman"/>
          <w:bCs/>
          <w:color w:val="222222"/>
          <w:szCs w:val="24"/>
          <w:lang w:eastAsia="hr-HR"/>
        </w:rPr>
      </w:pPr>
      <w:r>
        <w:rPr>
          <w:rFonts w:eastAsia="Times New Roman" w:cs="Times New Roman"/>
          <w:bCs/>
          <w:color w:val="222222"/>
          <w:szCs w:val="24"/>
          <w:lang w:eastAsia="hr-HR"/>
        </w:rPr>
        <w:lastRenderedPageBreak/>
        <w:t xml:space="preserve">Kazališno Vijeće zatražit će od Gradskog </w:t>
      </w:r>
      <w:r w:rsidR="003D50A1">
        <w:rPr>
          <w:rFonts w:eastAsia="Times New Roman" w:cs="Times New Roman"/>
          <w:bCs/>
          <w:color w:val="222222"/>
          <w:szCs w:val="24"/>
          <w:lang w:eastAsia="hr-HR"/>
        </w:rPr>
        <w:t>v</w:t>
      </w:r>
      <w:r>
        <w:rPr>
          <w:rFonts w:eastAsia="Times New Roman" w:cs="Times New Roman"/>
          <w:bCs/>
          <w:color w:val="222222"/>
          <w:szCs w:val="24"/>
          <w:lang w:eastAsia="hr-HR"/>
        </w:rPr>
        <w:t>ijeća Grada Splita izmjenu Kriterija i standarda za rad Gradskog kazališta mladih na način da broj mjesta u</w:t>
      </w:r>
      <w:r w:rsidR="003D50A1">
        <w:rPr>
          <w:rFonts w:eastAsia="Times New Roman" w:cs="Times New Roman"/>
          <w:bCs/>
          <w:color w:val="222222"/>
          <w:szCs w:val="24"/>
          <w:lang w:eastAsia="hr-HR"/>
        </w:rPr>
        <w:t xml:space="preserve"> dvorani </w:t>
      </w:r>
      <w:proofErr w:type="spellStart"/>
      <w:r w:rsidR="003D50A1" w:rsidRPr="003D50A1">
        <w:rPr>
          <w:rFonts w:eastAsia="Times New Roman" w:cs="Times New Roman"/>
          <w:bCs/>
          <w:i/>
          <w:iCs/>
          <w:color w:val="222222"/>
          <w:szCs w:val="24"/>
          <w:lang w:eastAsia="hr-HR"/>
        </w:rPr>
        <w:t>Teatrina</w:t>
      </w:r>
      <w:proofErr w:type="spellEnd"/>
      <w:r>
        <w:rPr>
          <w:rFonts w:eastAsia="Times New Roman" w:cs="Times New Roman"/>
          <w:bCs/>
          <w:color w:val="222222"/>
          <w:szCs w:val="24"/>
          <w:lang w:eastAsia="hr-HR"/>
        </w:rPr>
        <w:t xml:space="preserve"> prilagodi novonastalom stanju. </w:t>
      </w:r>
    </w:p>
    <w:p w14:paraId="47E7476F" w14:textId="6C1C2612" w:rsidR="00BE58B3" w:rsidRDefault="00BE58B3" w:rsidP="00425CC0">
      <w:pPr>
        <w:spacing w:line="257" w:lineRule="atLeast"/>
        <w:rPr>
          <w:rFonts w:eastAsia="Times New Roman" w:cs="Times New Roman"/>
          <w:bCs/>
          <w:color w:val="222222"/>
          <w:szCs w:val="24"/>
          <w:lang w:eastAsia="hr-HR"/>
        </w:rPr>
      </w:pPr>
    </w:p>
    <w:p w14:paraId="04FF1157" w14:textId="6506C2D0" w:rsidR="00425CC0" w:rsidRDefault="006C2C28" w:rsidP="00425CC0">
      <w:pPr>
        <w:spacing w:line="257" w:lineRule="atLeast"/>
        <w:rPr>
          <w:rFonts w:cs="Times New Roman"/>
          <w:szCs w:val="24"/>
        </w:rPr>
      </w:pPr>
      <w:r>
        <w:rPr>
          <w:rFonts w:eastAsia="Times New Roman" w:cs="Times New Roman"/>
          <w:bCs/>
          <w:color w:val="222222"/>
          <w:szCs w:val="24"/>
          <w:lang w:eastAsia="hr-HR"/>
        </w:rPr>
        <w:t>Vijeće predlaže da se, s</w:t>
      </w:r>
      <w:r w:rsidR="00425CC0">
        <w:rPr>
          <w:rFonts w:eastAsia="Times New Roman" w:cs="Times New Roman"/>
          <w:bCs/>
          <w:color w:val="222222"/>
          <w:szCs w:val="24"/>
          <w:lang w:eastAsia="hr-HR"/>
        </w:rPr>
        <w:t xml:space="preserve">ukladno povećanju honorara </w:t>
      </w:r>
      <w:r>
        <w:rPr>
          <w:rFonts w:eastAsia="Times New Roman" w:cs="Times New Roman"/>
          <w:bCs/>
          <w:color w:val="222222"/>
          <w:szCs w:val="24"/>
          <w:lang w:eastAsia="hr-HR"/>
        </w:rPr>
        <w:t>izvođača</w:t>
      </w:r>
      <w:r>
        <w:rPr>
          <w:rFonts w:eastAsia="Times New Roman" w:cs="Times New Roman"/>
          <w:bCs/>
          <w:color w:val="222222"/>
          <w:szCs w:val="24"/>
          <w:lang w:eastAsia="hr-HR"/>
        </w:rPr>
        <w:t xml:space="preserve"> </w:t>
      </w:r>
      <w:r w:rsidR="00425CC0">
        <w:rPr>
          <w:rFonts w:eastAsia="Times New Roman" w:cs="Times New Roman"/>
          <w:bCs/>
          <w:color w:val="222222"/>
          <w:szCs w:val="24"/>
          <w:lang w:eastAsia="hr-HR"/>
        </w:rPr>
        <w:t>vanjskih suradnika</w:t>
      </w:r>
      <w:r>
        <w:rPr>
          <w:rFonts w:eastAsia="Times New Roman" w:cs="Times New Roman"/>
          <w:bCs/>
          <w:color w:val="222222"/>
          <w:szCs w:val="24"/>
          <w:lang w:eastAsia="hr-HR"/>
        </w:rPr>
        <w:t xml:space="preserve"> Kazališta, poveća i honorar za izvedbe repriznih predstava </w:t>
      </w:r>
      <w:r w:rsidR="003D50A1">
        <w:rPr>
          <w:rFonts w:eastAsia="Times New Roman" w:cs="Times New Roman"/>
          <w:bCs/>
          <w:color w:val="222222"/>
          <w:szCs w:val="24"/>
          <w:lang w:eastAsia="hr-HR"/>
        </w:rPr>
        <w:t>ravnatelju.</w:t>
      </w:r>
    </w:p>
    <w:p w14:paraId="155A36B7" w14:textId="0E80AD6E" w:rsidR="00013E1B" w:rsidRDefault="00013E1B" w:rsidP="001064B9">
      <w:pPr>
        <w:pStyle w:val="Bezproreda"/>
        <w:spacing w:line="360" w:lineRule="auto"/>
        <w:jc w:val="both"/>
        <w:rPr>
          <w:rFonts w:eastAsia="Times New Roman" w:cs="Times New Roman"/>
          <w:szCs w:val="24"/>
        </w:rPr>
      </w:pPr>
    </w:p>
    <w:p w14:paraId="405DA1FF" w14:textId="09A46C04" w:rsidR="00A826A7" w:rsidRDefault="00A826A7" w:rsidP="0092621C">
      <w:pPr>
        <w:tabs>
          <w:tab w:val="left" w:pos="3624"/>
        </w:tabs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0DB02438" w14:textId="571C7B83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Sjednic</w:t>
      </w:r>
      <w:r w:rsidR="00A826A7">
        <w:rPr>
          <w:rFonts w:eastAsia="Times New Roman" w:cs="Times New Roman"/>
          <w:szCs w:val="24"/>
          <w:lang w:eastAsia="hr-HR"/>
        </w:rPr>
        <w:t xml:space="preserve">a je završila u </w:t>
      </w:r>
      <w:r w:rsidR="00425CC0">
        <w:rPr>
          <w:rFonts w:eastAsia="Times New Roman" w:cs="Times New Roman"/>
          <w:szCs w:val="24"/>
          <w:lang w:eastAsia="hr-HR"/>
        </w:rPr>
        <w:t>9</w:t>
      </w:r>
      <w:r w:rsidR="00A826A7">
        <w:rPr>
          <w:rFonts w:eastAsia="Times New Roman" w:cs="Times New Roman"/>
          <w:szCs w:val="24"/>
          <w:lang w:eastAsia="hr-HR"/>
        </w:rPr>
        <w:t>:</w:t>
      </w:r>
      <w:r w:rsidR="00425CC0">
        <w:rPr>
          <w:rFonts w:eastAsia="Times New Roman" w:cs="Times New Roman"/>
          <w:szCs w:val="24"/>
          <w:lang w:eastAsia="hr-HR"/>
        </w:rPr>
        <w:t>30</w:t>
      </w:r>
      <w:r>
        <w:rPr>
          <w:rFonts w:eastAsia="Times New Roman" w:cs="Times New Roman"/>
          <w:szCs w:val="24"/>
          <w:lang w:eastAsia="hr-HR"/>
        </w:rPr>
        <w:t>.</w:t>
      </w:r>
    </w:p>
    <w:p w14:paraId="396A2B25" w14:textId="77777777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37BF45BE" w14:textId="2A5BFD33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</w:t>
      </w:r>
      <w:r w:rsidR="007A604C">
        <w:rPr>
          <w:rFonts w:eastAsia="Times New Roman" w:cs="Times New Roman"/>
          <w:szCs w:val="24"/>
          <w:lang w:eastAsia="hr-HR"/>
        </w:rPr>
        <w:t>Siniša Novković, predsjednik Vijeća</w:t>
      </w:r>
    </w:p>
    <w:p w14:paraId="66B72732" w14:textId="77777777" w:rsidR="001064B9" w:rsidRDefault="001064B9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0F3C00D3" w14:textId="1B6795F6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_____________________________</w:t>
      </w:r>
    </w:p>
    <w:p w14:paraId="532B2E5D" w14:textId="5ADCE2DB" w:rsidR="00A5603F" w:rsidRDefault="00A5603F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 </w:t>
      </w:r>
      <w:r w:rsidR="00076B31">
        <w:rPr>
          <w:rFonts w:eastAsia="Times New Roman" w:cs="Times New Roman"/>
          <w:szCs w:val="24"/>
          <w:lang w:eastAsia="hr-HR"/>
        </w:rPr>
        <w:t>Siniša Novković</w:t>
      </w:r>
      <w:r w:rsidR="00190ECB">
        <w:rPr>
          <w:rFonts w:eastAsia="Times New Roman" w:cs="Times New Roman"/>
          <w:szCs w:val="24"/>
          <w:lang w:eastAsia="hr-HR"/>
        </w:rPr>
        <w:t>, zapisničar</w:t>
      </w:r>
    </w:p>
    <w:p w14:paraId="05C9D613" w14:textId="77777777" w:rsidR="001064B9" w:rsidRDefault="001064B9" w:rsidP="00A5603F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E432C59" w14:textId="57B5FE23" w:rsidR="002E2C2F" w:rsidRDefault="00A5603F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                                                                                        ____________________________</w:t>
      </w:r>
    </w:p>
    <w:p w14:paraId="10C6263B" w14:textId="77777777" w:rsidR="003D50A1" w:rsidRDefault="003D50A1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5CD010B" w14:textId="77777777" w:rsidR="003D50A1" w:rsidRDefault="003D50A1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003CC482" w14:textId="404E17CA" w:rsidR="003D50A1" w:rsidRPr="003D50A1" w:rsidRDefault="003D50A1" w:rsidP="003D50A1">
      <w:pPr>
        <w:spacing w:after="0" w:line="240" w:lineRule="auto"/>
        <w:rPr>
          <w:rFonts w:eastAsia="Calibri" w:cs="Times New Roman"/>
          <w:szCs w:val="24"/>
        </w:rPr>
      </w:pPr>
      <w:r w:rsidRPr="003D50A1">
        <w:rPr>
          <w:rFonts w:eastAsia="Calibri" w:cs="Times New Roman"/>
          <w:szCs w:val="24"/>
        </w:rPr>
        <w:t>Klasa: 612-03/25-01/</w:t>
      </w:r>
      <w:r>
        <w:rPr>
          <w:rFonts w:eastAsia="Calibri" w:cs="Times New Roman"/>
          <w:szCs w:val="24"/>
        </w:rPr>
        <w:t>313</w:t>
      </w:r>
    </w:p>
    <w:p w14:paraId="364B4D80" w14:textId="77777777" w:rsidR="003D50A1" w:rsidRPr="003D50A1" w:rsidRDefault="003D50A1" w:rsidP="003D50A1">
      <w:pPr>
        <w:spacing w:after="0" w:line="240" w:lineRule="auto"/>
        <w:rPr>
          <w:rFonts w:eastAsia="Calibri" w:cs="Times New Roman"/>
          <w:szCs w:val="24"/>
        </w:rPr>
      </w:pPr>
      <w:proofErr w:type="spellStart"/>
      <w:r w:rsidRPr="003D50A1">
        <w:rPr>
          <w:rFonts w:eastAsia="Calibri" w:cs="Times New Roman"/>
          <w:szCs w:val="24"/>
        </w:rPr>
        <w:t>Urbroj</w:t>
      </w:r>
      <w:proofErr w:type="spellEnd"/>
      <w:r w:rsidRPr="003D50A1">
        <w:rPr>
          <w:rFonts w:eastAsia="Calibri" w:cs="Times New Roman"/>
          <w:szCs w:val="24"/>
        </w:rPr>
        <w:t>: 2181-110-25-1</w:t>
      </w:r>
    </w:p>
    <w:p w14:paraId="01E8E9AB" w14:textId="1066B9C0" w:rsidR="003D50A1" w:rsidRPr="003D50A1" w:rsidRDefault="003D50A1" w:rsidP="003D50A1">
      <w:pPr>
        <w:spacing w:after="0" w:line="240" w:lineRule="auto"/>
        <w:rPr>
          <w:rFonts w:eastAsia="Calibri" w:cs="Times New Roman"/>
          <w:szCs w:val="24"/>
        </w:rPr>
      </w:pPr>
    </w:p>
    <w:p w14:paraId="32A3AE84" w14:textId="77777777" w:rsidR="003D50A1" w:rsidRPr="00B508F6" w:rsidRDefault="003D50A1" w:rsidP="00B508F6">
      <w:pPr>
        <w:spacing w:line="240" w:lineRule="auto"/>
        <w:jc w:val="both"/>
        <w:rPr>
          <w:rFonts w:eastAsia="Times New Roman" w:cs="Times New Roman"/>
          <w:szCs w:val="24"/>
          <w:lang w:eastAsia="hr-HR"/>
        </w:rPr>
      </w:pPr>
    </w:p>
    <w:sectPr w:rsidR="003D50A1" w:rsidRPr="00B508F6" w:rsidSect="001064B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7B"/>
    <w:multiLevelType w:val="hybridMultilevel"/>
    <w:tmpl w:val="AB84867E"/>
    <w:lvl w:ilvl="0" w:tplc="F47E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0F7710"/>
    <w:multiLevelType w:val="hybridMultilevel"/>
    <w:tmpl w:val="6EAE7EE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BA399F"/>
    <w:multiLevelType w:val="hybridMultilevel"/>
    <w:tmpl w:val="6F62780C"/>
    <w:lvl w:ilvl="0" w:tplc="FE583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905DD7"/>
    <w:multiLevelType w:val="hybridMultilevel"/>
    <w:tmpl w:val="FF840A5A"/>
    <w:lvl w:ilvl="0" w:tplc="900ED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A36473"/>
    <w:multiLevelType w:val="hybridMultilevel"/>
    <w:tmpl w:val="6EAE7EE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43381968">
    <w:abstractNumId w:val="3"/>
  </w:num>
  <w:num w:numId="2" w16cid:durableId="729117736">
    <w:abstractNumId w:val="2"/>
  </w:num>
  <w:num w:numId="3" w16cid:durableId="487526128">
    <w:abstractNumId w:val="0"/>
  </w:num>
  <w:num w:numId="4" w16cid:durableId="804737360">
    <w:abstractNumId w:val="1"/>
  </w:num>
  <w:num w:numId="5" w16cid:durableId="873543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3F"/>
    <w:rsid w:val="00013E1B"/>
    <w:rsid w:val="00013EA2"/>
    <w:rsid w:val="00076B31"/>
    <w:rsid w:val="000A03BF"/>
    <w:rsid w:val="001064B9"/>
    <w:rsid w:val="00127A20"/>
    <w:rsid w:val="00157B15"/>
    <w:rsid w:val="00190ECB"/>
    <w:rsid w:val="00223A52"/>
    <w:rsid w:val="00226B8E"/>
    <w:rsid w:val="002A4683"/>
    <w:rsid w:val="002C33AC"/>
    <w:rsid w:val="002E2C2F"/>
    <w:rsid w:val="003111F0"/>
    <w:rsid w:val="00366496"/>
    <w:rsid w:val="003D50A1"/>
    <w:rsid w:val="003E68DD"/>
    <w:rsid w:val="00403378"/>
    <w:rsid w:val="00425CC0"/>
    <w:rsid w:val="004F1A71"/>
    <w:rsid w:val="00622522"/>
    <w:rsid w:val="00622979"/>
    <w:rsid w:val="0062334D"/>
    <w:rsid w:val="0065390B"/>
    <w:rsid w:val="00665B3C"/>
    <w:rsid w:val="006834C0"/>
    <w:rsid w:val="006C2C28"/>
    <w:rsid w:val="00714D7D"/>
    <w:rsid w:val="007628A9"/>
    <w:rsid w:val="007A604C"/>
    <w:rsid w:val="007D7B4C"/>
    <w:rsid w:val="007F6E6F"/>
    <w:rsid w:val="0084097D"/>
    <w:rsid w:val="008A6A89"/>
    <w:rsid w:val="008C74F1"/>
    <w:rsid w:val="008F2A42"/>
    <w:rsid w:val="0092621C"/>
    <w:rsid w:val="009360F7"/>
    <w:rsid w:val="00967FB5"/>
    <w:rsid w:val="009F5AA2"/>
    <w:rsid w:val="00A5603F"/>
    <w:rsid w:val="00A826A7"/>
    <w:rsid w:val="00AA78B2"/>
    <w:rsid w:val="00B508F6"/>
    <w:rsid w:val="00BE58B3"/>
    <w:rsid w:val="00C616CD"/>
    <w:rsid w:val="00E426DD"/>
    <w:rsid w:val="00ED3B94"/>
    <w:rsid w:val="00F66F23"/>
    <w:rsid w:val="00F817DC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266F"/>
  <w15:docId w15:val="{3E7CEE5A-6329-4561-9559-BD2288DE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3F"/>
    <w:rPr>
      <w:rFonts w:ascii="Times New Roman" w:hAnsi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603F"/>
    <w:pPr>
      <w:ind w:left="720"/>
      <w:contextualSpacing/>
    </w:pPr>
  </w:style>
  <w:style w:type="paragraph" w:styleId="Bezproreda">
    <w:name w:val="No Spacing"/>
    <w:uiPriority w:val="1"/>
    <w:qFormat/>
    <w:rsid w:val="002A4683"/>
    <w:pPr>
      <w:spacing w:after="0" w:line="240" w:lineRule="auto"/>
    </w:pPr>
    <w:rPr>
      <w:rFonts w:ascii="Times New Roman" w:hAnsi="Times New Roman"/>
      <w:sz w:val="24"/>
      <w:lang w:val="hr-HR"/>
    </w:rPr>
  </w:style>
  <w:style w:type="character" w:styleId="Hiperveza">
    <w:name w:val="Hyperlink"/>
    <w:basedOn w:val="Zadanifontodlomka"/>
    <w:uiPriority w:val="99"/>
    <w:unhideWhenUsed/>
    <w:rsid w:val="008A6A8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A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 Gkm</dc:creator>
  <cp:lastModifiedBy>Tajnik Gkm</cp:lastModifiedBy>
  <cp:revision>2</cp:revision>
  <dcterms:created xsi:type="dcterms:W3CDTF">2025-10-06T10:39:00Z</dcterms:created>
  <dcterms:modified xsi:type="dcterms:W3CDTF">2025-10-06T10:39:00Z</dcterms:modified>
</cp:coreProperties>
</file>