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1163" w14:textId="5BE0B159" w:rsidR="00A247C2" w:rsidRPr="00CD22BF" w:rsidRDefault="00A247C2" w:rsidP="008A4DB8">
      <w:pPr>
        <w:spacing w:line="360" w:lineRule="auto"/>
        <w:rPr>
          <w:rFonts w:ascii="Times New Roman" w:hAnsi="Times New Roman" w:cs="Times New Roman"/>
          <w:b/>
          <w:bCs/>
        </w:rPr>
      </w:pPr>
      <w:r w:rsidRPr="00CD22BF">
        <w:rPr>
          <w:rFonts w:ascii="Times New Roman" w:hAnsi="Times New Roman" w:cs="Times New Roman"/>
          <w:b/>
          <w:bCs/>
        </w:rPr>
        <w:t>OBRAZLOŽENJE IZVRŠENJA FINANCIJSKOG PLANA GRADSKOG KAZALIŠTA</w:t>
      </w:r>
      <w:r w:rsidR="008A4DB8">
        <w:rPr>
          <w:rFonts w:ascii="Times New Roman" w:hAnsi="Times New Roman" w:cs="Times New Roman"/>
          <w:b/>
          <w:bCs/>
        </w:rPr>
        <w:t xml:space="preserve"> </w:t>
      </w:r>
      <w:r w:rsidRPr="00CD22BF">
        <w:rPr>
          <w:rFonts w:ascii="Times New Roman" w:hAnsi="Times New Roman" w:cs="Times New Roman"/>
          <w:b/>
          <w:bCs/>
        </w:rPr>
        <w:t xml:space="preserve">MLADIH ZA </w:t>
      </w:r>
      <w:r w:rsidR="00FC52D0" w:rsidRPr="00CD22BF">
        <w:rPr>
          <w:rFonts w:ascii="Times New Roman" w:hAnsi="Times New Roman" w:cs="Times New Roman"/>
          <w:b/>
          <w:bCs/>
        </w:rPr>
        <w:t xml:space="preserve">RAZDOBLJE SIJEČANJ – </w:t>
      </w:r>
      <w:r w:rsidR="00CD4A40" w:rsidRPr="00CD22BF">
        <w:rPr>
          <w:rFonts w:ascii="Times New Roman" w:hAnsi="Times New Roman" w:cs="Times New Roman"/>
          <w:b/>
          <w:bCs/>
        </w:rPr>
        <w:t>PROSINAC</w:t>
      </w:r>
      <w:r w:rsidR="00FC52D0" w:rsidRPr="00CD22BF">
        <w:rPr>
          <w:rFonts w:ascii="Times New Roman" w:hAnsi="Times New Roman" w:cs="Times New Roman"/>
          <w:b/>
          <w:bCs/>
        </w:rPr>
        <w:t xml:space="preserve"> 202</w:t>
      </w:r>
      <w:r w:rsidR="00F54D82" w:rsidRPr="00CD22BF">
        <w:rPr>
          <w:rFonts w:ascii="Times New Roman" w:hAnsi="Times New Roman" w:cs="Times New Roman"/>
          <w:b/>
          <w:bCs/>
        </w:rPr>
        <w:t>5</w:t>
      </w:r>
      <w:r w:rsidR="00FC52D0" w:rsidRPr="00CD22BF">
        <w:rPr>
          <w:rFonts w:ascii="Times New Roman" w:hAnsi="Times New Roman" w:cs="Times New Roman"/>
          <w:b/>
          <w:bCs/>
        </w:rPr>
        <w:t>. GODINE</w:t>
      </w:r>
    </w:p>
    <w:p w14:paraId="2D6B63E0" w14:textId="77777777" w:rsidR="00D81AA2" w:rsidRPr="00CD22BF" w:rsidRDefault="00D81AA2" w:rsidP="008A4DB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962F49F" w14:textId="0ABF5882" w:rsidR="00A247C2" w:rsidRPr="00CD22BF" w:rsidRDefault="00CD4A40" w:rsidP="008A4D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>Godišnji Izvještaj o izvršenju financijskog plana Gradskog kazališta mladih temelji se na</w:t>
      </w:r>
      <w:r w:rsidR="00413397" w:rsidRPr="00CD22BF">
        <w:rPr>
          <w:rFonts w:ascii="Times New Roman" w:hAnsi="Times New Roman" w:cs="Times New Roman"/>
        </w:rPr>
        <w:t xml:space="preserve"> Zakon</w:t>
      </w:r>
      <w:r w:rsidRPr="00CD22BF">
        <w:rPr>
          <w:rFonts w:ascii="Times New Roman" w:hAnsi="Times New Roman" w:cs="Times New Roman"/>
        </w:rPr>
        <w:t>u</w:t>
      </w:r>
      <w:r w:rsidR="00413397" w:rsidRPr="00CD22BF">
        <w:rPr>
          <w:rFonts w:ascii="Times New Roman" w:hAnsi="Times New Roman" w:cs="Times New Roman"/>
        </w:rPr>
        <w:t xml:space="preserve"> o proračunu (Narodne novine br. 144/21.)</w:t>
      </w:r>
      <w:r w:rsidRPr="00CD22BF">
        <w:rPr>
          <w:rFonts w:ascii="Times New Roman" w:hAnsi="Times New Roman" w:cs="Times New Roman"/>
        </w:rPr>
        <w:t xml:space="preserve"> i</w:t>
      </w:r>
      <w:r w:rsidR="00413397" w:rsidRPr="00CD22BF">
        <w:rPr>
          <w:rFonts w:ascii="Times New Roman" w:hAnsi="Times New Roman" w:cs="Times New Roman"/>
        </w:rPr>
        <w:t xml:space="preserve"> Pravilnik</w:t>
      </w:r>
      <w:r w:rsidRPr="00CD22BF">
        <w:rPr>
          <w:rFonts w:ascii="Times New Roman" w:hAnsi="Times New Roman" w:cs="Times New Roman"/>
        </w:rPr>
        <w:t>u</w:t>
      </w:r>
      <w:r w:rsidR="00413397" w:rsidRPr="00CD22BF">
        <w:rPr>
          <w:rFonts w:ascii="Times New Roman" w:hAnsi="Times New Roman" w:cs="Times New Roman"/>
        </w:rPr>
        <w:t xml:space="preserve"> o polugodišnjem i godišnjem izvještaju o izvršenju proračuna i financijskog plana (Narodne novine br. 85/23)</w:t>
      </w:r>
      <w:r w:rsidRPr="00CD22BF">
        <w:rPr>
          <w:rFonts w:ascii="Times New Roman" w:hAnsi="Times New Roman" w:cs="Times New Roman"/>
        </w:rPr>
        <w:t>, a sadrž</w:t>
      </w:r>
      <w:r w:rsidR="009D1AA6" w:rsidRPr="00CD22BF">
        <w:rPr>
          <w:rFonts w:ascii="Times New Roman" w:hAnsi="Times New Roman" w:cs="Times New Roman"/>
        </w:rPr>
        <w:t>i:</w:t>
      </w:r>
    </w:p>
    <w:p w14:paraId="122705CF" w14:textId="77777777" w:rsidR="002E7E5B" w:rsidRPr="00CD22BF" w:rsidRDefault="002E7E5B" w:rsidP="008A4DB8">
      <w:pPr>
        <w:spacing w:after="0" w:line="360" w:lineRule="auto"/>
        <w:rPr>
          <w:rFonts w:ascii="Times New Roman" w:hAnsi="Times New Roman" w:cs="Times New Roman"/>
        </w:rPr>
      </w:pPr>
    </w:p>
    <w:p w14:paraId="1E937A78" w14:textId="11260178" w:rsidR="00413397" w:rsidRPr="00CD22BF" w:rsidRDefault="002E7E5B" w:rsidP="008A4DB8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>Opći dio</w:t>
      </w:r>
    </w:p>
    <w:p w14:paraId="02A54B7F" w14:textId="4B2D9D0E" w:rsidR="002E7E5B" w:rsidRPr="00CD22BF" w:rsidRDefault="002E7E5B" w:rsidP="008A4DB8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>Posebni dio</w:t>
      </w:r>
    </w:p>
    <w:p w14:paraId="650AE538" w14:textId="3B2AD96F" w:rsidR="002E7E5B" w:rsidRPr="00CD22BF" w:rsidRDefault="002E7E5B" w:rsidP="008A4DB8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 xml:space="preserve">Obrazloženje </w:t>
      </w:r>
      <w:r w:rsidR="009D1AA6" w:rsidRPr="00CD22BF">
        <w:rPr>
          <w:rFonts w:ascii="Times New Roman" w:hAnsi="Times New Roman" w:cs="Times New Roman"/>
        </w:rPr>
        <w:t>općeg i posebnog dijela Izvještaja</w:t>
      </w:r>
    </w:p>
    <w:p w14:paraId="790B58EE" w14:textId="03E25920" w:rsidR="00FF3B30" w:rsidRPr="00CD22BF" w:rsidRDefault="00FF3B30" w:rsidP="008A4DB8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>Posebni izvještaj</w:t>
      </w:r>
      <w:r w:rsidR="009D1AA6" w:rsidRPr="00CD22BF">
        <w:rPr>
          <w:rFonts w:ascii="Times New Roman" w:hAnsi="Times New Roman" w:cs="Times New Roman"/>
        </w:rPr>
        <w:t xml:space="preserve"> - </w:t>
      </w:r>
      <w:r w:rsidRPr="00CD22BF">
        <w:rPr>
          <w:rFonts w:ascii="Times New Roman" w:hAnsi="Times New Roman" w:cs="Times New Roman"/>
        </w:rPr>
        <w:t>Izvještaj o stanju potraživanja i dospjelih obveza</w:t>
      </w:r>
    </w:p>
    <w:p w14:paraId="5DCC33F9" w14:textId="77777777" w:rsidR="00BB6E5F" w:rsidRPr="00CD22BF" w:rsidRDefault="00BB6E5F" w:rsidP="008A4DB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1C8C2E7" w14:textId="5805C8D8" w:rsidR="0085652A" w:rsidRPr="00CD22BF" w:rsidRDefault="00BB6E5F" w:rsidP="008A4DB8">
      <w:pPr>
        <w:spacing w:line="360" w:lineRule="auto"/>
        <w:rPr>
          <w:rFonts w:ascii="Times New Roman" w:hAnsi="Times New Roman" w:cs="Times New Roman"/>
          <w:b/>
          <w:bCs/>
        </w:rPr>
      </w:pPr>
      <w:r w:rsidRPr="00CD22BF">
        <w:rPr>
          <w:rFonts w:ascii="Times New Roman" w:hAnsi="Times New Roman" w:cs="Times New Roman"/>
          <w:b/>
          <w:bCs/>
        </w:rPr>
        <w:t>O</w:t>
      </w:r>
      <w:r w:rsidR="00271809" w:rsidRPr="00CD22BF">
        <w:rPr>
          <w:rFonts w:ascii="Times New Roman" w:hAnsi="Times New Roman" w:cs="Times New Roman"/>
          <w:b/>
          <w:bCs/>
        </w:rPr>
        <w:t>BRAZLOŽENJE OPĆEG DIJELA FINANCIJSKOG PLANA</w:t>
      </w:r>
    </w:p>
    <w:p w14:paraId="4D2CE429" w14:textId="25E37410" w:rsidR="00271809" w:rsidRPr="00CD22BF" w:rsidRDefault="00271809" w:rsidP="008A4DB8">
      <w:pPr>
        <w:spacing w:line="360" w:lineRule="auto"/>
        <w:rPr>
          <w:rFonts w:ascii="Times New Roman" w:hAnsi="Times New Roman" w:cs="Times New Roman"/>
          <w:b/>
          <w:bCs/>
        </w:rPr>
      </w:pPr>
      <w:r w:rsidRPr="00CD22BF">
        <w:rPr>
          <w:rFonts w:ascii="Times New Roman" w:hAnsi="Times New Roman" w:cs="Times New Roman"/>
          <w:b/>
          <w:bCs/>
        </w:rPr>
        <w:t xml:space="preserve">Sažetak računa prihoda i rashoda </w:t>
      </w:r>
    </w:p>
    <w:p w14:paraId="5AB9FD77" w14:textId="20A08DBA" w:rsidR="00A24503" w:rsidRPr="00CD22BF" w:rsidRDefault="00A24503" w:rsidP="008A4DB8">
      <w:pPr>
        <w:spacing w:line="360" w:lineRule="auto"/>
        <w:jc w:val="both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>Sažetak Računa prihoda i rashoda sadrži prikaz ukupno ostvarenih prihoda i primitaka te izvršenih rashoda i izdataka na razini razreda ekonomske klasifikacije te razliku između ukupno ostvarenih prihoda i rashoda, primitaka i izdataka.</w:t>
      </w:r>
    </w:p>
    <w:p w14:paraId="7C6894F0" w14:textId="7F49F081" w:rsidR="009D1AA6" w:rsidRPr="00CD22BF" w:rsidRDefault="009D1AA6" w:rsidP="008A4D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>U izvještajnom razdoblju ostvareno je u</w:t>
      </w:r>
      <w:r w:rsidR="00A24503" w:rsidRPr="00CD22BF">
        <w:rPr>
          <w:rFonts w:ascii="Times New Roman" w:hAnsi="Times New Roman" w:cs="Times New Roman"/>
        </w:rPr>
        <w:t>kupn</w:t>
      </w:r>
      <w:r w:rsidRPr="00CD22BF">
        <w:rPr>
          <w:rFonts w:ascii="Times New Roman" w:hAnsi="Times New Roman" w:cs="Times New Roman"/>
        </w:rPr>
        <w:t>o</w:t>
      </w:r>
      <w:r w:rsidR="003032A5" w:rsidRPr="00CD22BF">
        <w:rPr>
          <w:rFonts w:ascii="Times New Roman" w:hAnsi="Times New Roman" w:cs="Times New Roman"/>
        </w:rPr>
        <w:t xml:space="preserve"> </w:t>
      </w:r>
      <w:r w:rsidR="00896186" w:rsidRPr="00CD22BF">
        <w:rPr>
          <w:rFonts w:ascii="Times New Roman" w:hAnsi="Times New Roman" w:cs="Times New Roman"/>
        </w:rPr>
        <w:t>1.279.386,84</w:t>
      </w:r>
      <w:r w:rsidR="003032A5" w:rsidRPr="00CD22BF">
        <w:rPr>
          <w:rFonts w:ascii="Times New Roman" w:hAnsi="Times New Roman" w:cs="Times New Roman"/>
        </w:rPr>
        <w:t xml:space="preserve"> </w:t>
      </w:r>
      <w:r w:rsidRPr="00CD22BF">
        <w:rPr>
          <w:rFonts w:ascii="Times New Roman" w:hAnsi="Times New Roman" w:cs="Times New Roman"/>
        </w:rPr>
        <w:t>eura</w:t>
      </w:r>
      <w:r w:rsidR="00A24503" w:rsidRPr="00CD22BF">
        <w:rPr>
          <w:rFonts w:ascii="Times New Roman" w:hAnsi="Times New Roman" w:cs="Times New Roman"/>
        </w:rPr>
        <w:t xml:space="preserve"> prihod</w:t>
      </w:r>
      <w:r w:rsidRPr="00CD22BF">
        <w:rPr>
          <w:rFonts w:ascii="Times New Roman" w:hAnsi="Times New Roman" w:cs="Times New Roman"/>
        </w:rPr>
        <w:t>a i</w:t>
      </w:r>
      <w:r w:rsidR="003032A5" w:rsidRPr="00CD22BF">
        <w:rPr>
          <w:rFonts w:ascii="Times New Roman" w:hAnsi="Times New Roman" w:cs="Times New Roman"/>
        </w:rPr>
        <w:t xml:space="preserve"> </w:t>
      </w:r>
      <w:r w:rsidR="00896186" w:rsidRPr="00CD22BF">
        <w:rPr>
          <w:rFonts w:ascii="Times New Roman" w:hAnsi="Times New Roman" w:cs="Times New Roman"/>
        </w:rPr>
        <w:t xml:space="preserve">1.382.382 </w:t>
      </w:r>
      <w:r w:rsidRPr="00CD22BF">
        <w:rPr>
          <w:rFonts w:ascii="Times New Roman" w:hAnsi="Times New Roman" w:cs="Times New Roman"/>
        </w:rPr>
        <w:t>eura rashoda.</w:t>
      </w:r>
    </w:p>
    <w:p w14:paraId="0C57B3AE" w14:textId="738D5ACF" w:rsidR="003023D1" w:rsidRPr="00CD22BF" w:rsidRDefault="009D1AA6" w:rsidP="008A4D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 xml:space="preserve">Prihodi su u odnosu na </w:t>
      </w:r>
      <w:r w:rsidR="00896186" w:rsidRPr="00CD22BF">
        <w:rPr>
          <w:rFonts w:ascii="Times New Roman" w:hAnsi="Times New Roman" w:cs="Times New Roman"/>
        </w:rPr>
        <w:t xml:space="preserve">prvi </w:t>
      </w:r>
      <w:r w:rsidRPr="00CD22BF">
        <w:rPr>
          <w:rFonts w:ascii="Times New Roman" w:hAnsi="Times New Roman" w:cs="Times New Roman"/>
        </w:rPr>
        <w:t>Rebalans</w:t>
      </w:r>
      <w:r w:rsidR="00A24503" w:rsidRPr="00CD22BF">
        <w:rPr>
          <w:rFonts w:ascii="Times New Roman" w:hAnsi="Times New Roman" w:cs="Times New Roman"/>
        </w:rPr>
        <w:t xml:space="preserve"> </w:t>
      </w:r>
      <w:r w:rsidRPr="00CD22BF">
        <w:rPr>
          <w:rFonts w:ascii="Times New Roman" w:hAnsi="Times New Roman" w:cs="Times New Roman"/>
        </w:rPr>
        <w:t xml:space="preserve">financijskog plana </w:t>
      </w:r>
      <w:r w:rsidR="0005628D" w:rsidRPr="00CD22BF">
        <w:rPr>
          <w:rFonts w:ascii="Times New Roman" w:hAnsi="Times New Roman" w:cs="Times New Roman"/>
        </w:rPr>
        <w:t xml:space="preserve">(usvojen na </w:t>
      </w:r>
      <w:r w:rsidR="00896186" w:rsidRPr="00CD22BF">
        <w:rPr>
          <w:rFonts w:ascii="Times New Roman" w:hAnsi="Times New Roman" w:cs="Times New Roman"/>
        </w:rPr>
        <w:t>43</w:t>
      </w:r>
      <w:r w:rsidR="0005628D" w:rsidRPr="00CD22BF">
        <w:rPr>
          <w:rFonts w:ascii="Times New Roman" w:hAnsi="Times New Roman" w:cs="Times New Roman"/>
        </w:rPr>
        <w:t xml:space="preserve">. sjednici Kazališnog vijeća </w:t>
      </w:r>
      <w:r w:rsidR="00896186" w:rsidRPr="00CD22BF">
        <w:rPr>
          <w:rFonts w:ascii="Times New Roman" w:hAnsi="Times New Roman" w:cs="Times New Roman"/>
        </w:rPr>
        <w:t>10</w:t>
      </w:r>
      <w:r w:rsidR="0005628D" w:rsidRPr="00CD22BF">
        <w:rPr>
          <w:rFonts w:ascii="Times New Roman" w:hAnsi="Times New Roman" w:cs="Times New Roman"/>
        </w:rPr>
        <w:t>. studenog 202</w:t>
      </w:r>
      <w:r w:rsidR="00896186" w:rsidRPr="00CD22BF">
        <w:rPr>
          <w:rFonts w:ascii="Times New Roman" w:hAnsi="Times New Roman" w:cs="Times New Roman"/>
        </w:rPr>
        <w:t>5</w:t>
      </w:r>
      <w:r w:rsidR="0005628D" w:rsidRPr="00CD22BF">
        <w:rPr>
          <w:rFonts w:ascii="Times New Roman" w:hAnsi="Times New Roman" w:cs="Times New Roman"/>
        </w:rPr>
        <w:t xml:space="preserve">. god.) </w:t>
      </w:r>
      <w:r w:rsidR="00A24503" w:rsidRPr="00CD22BF">
        <w:rPr>
          <w:rFonts w:ascii="Times New Roman" w:hAnsi="Times New Roman" w:cs="Times New Roman"/>
        </w:rPr>
        <w:t>ostvaren</w:t>
      </w:r>
      <w:r w:rsidRPr="00CD22BF">
        <w:rPr>
          <w:rFonts w:ascii="Times New Roman" w:hAnsi="Times New Roman" w:cs="Times New Roman"/>
        </w:rPr>
        <w:t>i</w:t>
      </w:r>
      <w:r w:rsidR="00A24503" w:rsidRPr="00CD22BF">
        <w:rPr>
          <w:rFonts w:ascii="Times New Roman" w:hAnsi="Times New Roman" w:cs="Times New Roman"/>
        </w:rPr>
        <w:t xml:space="preserve"> u iznosu od </w:t>
      </w:r>
      <w:r w:rsidR="003960B4" w:rsidRPr="00CD22BF">
        <w:rPr>
          <w:rFonts w:ascii="Times New Roman" w:hAnsi="Times New Roman" w:cs="Times New Roman"/>
        </w:rPr>
        <w:t xml:space="preserve">92,67 </w:t>
      </w:r>
      <w:r w:rsidRPr="00CD22BF">
        <w:rPr>
          <w:rFonts w:ascii="Times New Roman" w:hAnsi="Times New Roman" w:cs="Times New Roman"/>
        </w:rPr>
        <w:t xml:space="preserve">%, a rashodi u iznosu od </w:t>
      </w:r>
      <w:r w:rsidR="003960B4" w:rsidRPr="00CD22BF">
        <w:rPr>
          <w:rFonts w:ascii="Times New Roman" w:hAnsi="Times New Roman" w:cs="Times New Roman"/>
        </w:rPr>
        <w:t xml:space="preserve">100,13 </w:t>
      </w:r>
      <w:r w:rsidRPr="00CD22BF">
        <w:rPr>
          <w:rFonts w:ascii="Times New Roman" w:hAnsi="Times New Roman" w:cs="Times New Roman"/>
        </w:rPr>
        <w:t>%.</w:t>
      </w:r>
      <w:r w:rsidR="00706EE8" w:rsidRPr="00CD22BF">
        <w:rPr>
          <w:rFonts w:ascii="Times New Roman" w:hAnsi="Times New Roman" w:cs="Times New Roman"/>
        </w:rPr>
        <w:t xml:space="preserve"> </w:t>
      </w:r>
    </w:p>
    <w:p w14:paraId="292063DD" w14:textId="52678A5A" w:rsidR="00704832" w:rsidRPr="00CD22BF" w:rsidRDefault="00704832" w:rsidP="008A4D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 xml:space="preserve">Na transakcijskom računu </w:t>
      </w:r>
      <w:r w:rsidR="00FB16EF" w:rsidRPr="00CD22BF">
        <w:rPr>
          <w:rFonts w:ascii="Times New Roman" w:hAnsi="Times New Roman" w:cs="Times New Roman"/>
        </w:rPr>
        <w:t>K</w:t>
      </w:r>
      <w:r w:rsidRPr="00CD22BF">
        <w:rPr>
          <w:rFonts w:ascii="Times New Roman" w:hAnsi="Times New Roman" w:cs="Times New Roman"/>
        </w:rPr>
        <w:t>azališta na dan 01.</w:t>
      </w:r>
      <w:r w:rsidR="00805F72">
        <w:rPr>
          <w:rFonts w:ascii="Times New Roman" w:hAnsi="Times New Roman" w:cs="Times New Roman"/>
        </w:rPr>
        <w:t xml:space="preserve">siječnja </w:t>
      </w:r>
      <w:r w:rsidRPr="00CD22BF">
        <w:rPr>
          <w:rFonts w:ascii="Times New Roman" w:hAnsi="Times New Roman" w:cs="Times New Roman"/>
        </w:rPr>
        <w:t>202</w:t>
      </w:r>
      <w:r w:rsidR="00005C2B" w:rsidRPr="00CD22BF">
        <w:rPr>
          <w:rFonts w:ascii="Times New Roman" w:hAnsi="Times New Roman" w:cs="Times New Roman"/>
        </w:rPr>
        <w:t>5</w:t>
      </w:r>
      <w:r w:rsidRPr="00CD22BF">
        <w:rPr>
          <w:rFonts w:ascii="Times New Roman" w:hAnsi="Times New Roman" w:cs="Times New Roman"/>
        </w:rPr>
        <w:t>.</w:t>
      </w:r>
      <w:r w:rsidR="00005C2B" w:rsidRPr="00CD22BF">
        <w:rPr>
          <w:rFonts w:ascii="Times New Roman" w:hAnsi="Times New Roman" w:cs="Times New Roman"/>
        </w:rPr>
        <w:t xml:space="preserve"> godine</w:t>
      </w:r>
      <w:r w:rsidRPr="00CD22BF">
        <w:rPr>
          <w:rFonts w:ascii="Times New Roman" w:hAnsi="Times New Roman" w:cs="Times New Roman"/>
        </w:rPr>
        <w:t xml:space="preserve"> bilo je </w:t>
      </w:r>
      <w:r w:rsidR="00005C2B" w:rsidRPr="00CD22BF">
        <w:rPr>
          <w:rFonts w:ascii="Times New Roman" w:hAnsi="Times New Roman" w:cs="Times New Roman"/>
        </w:rPr>
        <w:t xml:space="preserve">70.075,37 </w:t>
      </w:r>
      <w:r w:rsidRPr="00CD22BF">
        <w:rPr>
          <w:rFonts w:ascii="Times New Roman" w:hAnsi="Times New Roman" w:cs="Times New Roman"/>
        </w:rPr>
        <w:t>eura, a na dan 3</w:t>
      </w:r>
      <w:r w:rsidR="00313CAE" w:rsidRPr="00CD22BF">
        <w:rPr>
          <w:rFonts w:ascii="Times New Roman" w:hAnsi="Times New Roman" w:cs="Times New Roman"/>
        </w:rPr>
        <w:t>1</w:t>
      </w:r>
      <w:r w:rsidRPr="00CD22BF">
        <w:rPr>
          <w:rFonts w:ascii="Times New Roman" w:hAnsi="Times New Roman" w:cs="Times New Roman"/>
        </w:rPr>
        <w:t>.</w:t>
      </w:r>
      <w:r w:rsidR="00805F72">
        <w:rPr>
          <w:rFonts w:ascii="Times New Roman" w:hAnsi="Times New Roman" w:cs="Times New Roman"/>
        </w:rPr>
        <w:t xml:space="preserve">prosinca </w:t>
      </w:r>
      <w:r w:rsidRPr="00CD22BF">
        <w:rPr>
          <w:rFonts w:ascii="Times New Roman" w:hAnsi="Times New Roman" w:cs="Times New Roman"/>
        </w:rPr>
        <w:t>202</w:t>
      </w:r>
      <w:r w:rsidR="00005C2B" w:rsidRPr="00CD22BF">
        <w:rPr>
          <w:rFonts w:ascii="Times New Roman" w:hAnsi="Times New Roman" w:cs="Times New Roman"/>
        </w:rPr>
        <w:t>5</w:t>
      </w:r>
      <w:r w:rsidRPr="00CD22BF">
        <w:rPr>
          <w:rFonts w:ascii="Times New Roman" w:hAnsi="Times New Roman" w:cs="Times New Roman"/>
        </w:rPr>
        <w:t>.</w:t>
      </w:r>
      <w:r w:rsidR="00005C2B" w:rsidRPr="00CD22BF">
        <w:rPr>
          <w:rFonts w:ascii="Times New Roman" w:hAnsi="Times New Roman" w:cs="Times New Roman"/>
        </w:rPr>
        <w:t xml:space="preserve"> godine stanje je</w:t>
      </w:r>
      <w:r w:rsidR="00B640A2" w:rsidRPr="00CD22BF">
        <w:rPr>
          <w:rFonts w:ascii="Times New Roman" w:hAnsi="Times New Roman" w:cs="Times New Roman"/>
        </w:rPr>
        <w:t xml:space="preserve"> </w:t>
      </w:r>
      <w:r w:rsidR="00590222" w:rsidRPr="00CD22BF">
        <w:rPr>
          <w:rFonts w:ascii="Times New Roman" w:hAnsi="Times New Roman" w:cs="Times New Roman"/>
        </w:rPr>
        <w:t xml:space="preserve"> </w:t>
      </w:r>
      <w:r w:rsidR="00005C2B" w:rsidRPr="00CD22BF">
        <w:rPr>
          <w:rFonts w:ascii="Times New Roman" w:hAnsi="Times New Roman" w:cs="Times New Roman"/>
        </w:rPr>
        <w:t>0,00 eura. Kazalište je ukinulo svoj račun i sva zatečena sredstva sa danom 31.</w:t>
      </w:r>
      <w:r w:rsidR="00805F72">
        <w:rPr>
          <w:rFonts w:ascii="Times New Roman" w:hAnsi="Times New Roman" w:cs="Times New Roman"/>
        </w:rPr>
        <w:t xml:space="preserve">ožujka </w:t>
      </w:r>
      <w:r w:rsidR="00005C2B" w:rsidRPr="00CD22BF">
        <w:rPr>
          <w:rFonts w:ascii="Times New Roman" w:hAnsi="Times New Roman" w:cs="Times New Roman"/>
        </w:rPr>
        <w:t xml:space="preserve">2025. </w:t>
      </w:r>
      <w:r w:rsidR="00FB16EF" w:rsidRPr="00CD22BF">
        <w:rPr>
          <w:rFonts w:ascii="Times New Roman" w:hAnsi="Times New Roman" w:cs="Times New Roman"/>
        </w:rPr>
        <w:t xml:space="preserve"> </w:t>
      </w:r>
      <w:r w:rsidR="00005C2B" w:rsidRPr="00CD22BF">
        <w:rPr>
          <w:rFonts w:ascii="Times New Roman" w:hAnsi="Times New Roman" w:cs="Times New Roman"/>
        </w:rPr>
        <w:t>godine uplaćena su na račun nadležnog proračuna. Od 01.</w:t>
      </w:r>
      <w:r w:rsidR="00805F72">
        <w:rPr>
          <w:rFonts w:ascii="Times New Roman" w:hAnsi="Times New Roman" w:cs="Times New Roman"/>
        </w:rPr>
        <w:t xml:space="preserve">travnja </w:t>
      </w:r>
      <w:r w:rsidR="00005C2B" w:rsidRPr="00CD22BF">
        <w:rPr>
          <w:rFonts w:ascii="Times New Roman" w:hAnsi="Times New Roman" w:cs="Times New Roman"/>
        </w:rPr>
        <w:t>2025. godine Ustanova posluje preko računa Grada Splita.</w:t>
      </w:r>
      <w:r w:rsidR="00C21716">
        <w:rPr>
          <w:rFonts w:ascii="Times New Roman" w:hAnsi="Times New Roman" w:cs="Times New Roman"/>
        </w:rPr>
        <w:t xml:space="preserve"> </w:t>
      </w:r>
    </w:p>
    <w:p w14:paraId="1558F78C" w14:textId="0CF3C5DB" w:rsidR="00CE60F4" w:rsidRPr="00CD22BF" w:rsidRDefault="00CE60F4" w:rsidP="008A4DB8">
      <w:pPr>
        <w:spacing w:after="0" w:line="360" w:lineRule="auto"/>
        <w:rPr>
          <w:rFonts w:ascii="Times New Roman" w:hAnsi="Times New Roman" w:cs="Times New Roman"/>
        </w:rPr>
      </w:pPr>
    </w:p>
    <w:p w14:paraId="2434BC4B" w14:textId="77777777" w:rsidR="009E4272" w:rsidRDefault="009E4272" w:rsidP="008A4DB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7D8D896" w14:textId="5E1D46DF" w:rsidR="00CE60F4" w:rsidRPr="00CD22BF" w:rsidRDefault="005E69FF" w:rsidP="008A4DB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CD22BF">
        <w:rPr>
          <w:rFonts w:ascii="Times New Roman" w:hAnsi="Times New Roman" w:cs="Times New Roman"/>
          <w:b/>
          <w:bCs/>
        </w:rPr>
        <w:t>Izvještaj o prihodima i rashodima prema ekonomskoj klasifikaciji</w:t>
      </w:r>
    </w:p>
    <w:p w14:paraId="2EFF9ACF" w14:textId="77777777" w:rsidR="00DC02BF" w:rsidRPr="00CD22BF" w:rsidRDefault="00DC02BF" w:rsidP="008A4DB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9F33817" w14:textId="110862F8" w:rsidR="00847C66" w:rsidRPr="00CD22BF" w:rsidRDefault="00B6408C" w:rsidP="008A4D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>R</w:t>
      </w:r>
      <w:r w:rsidR="006062D7" w:rsidRPr="00CD22BF">
        <w:rPr>
          <w:rFonts w:ascii="Times New Roman" w:hAnsi="Times New Roman" w:cs="Times New Roman"/>
        </w:rPr>
        <w:t>ebalansom financijskog plana</w:t>
      </w:r>
      <w:r w:rsidR="00885840" w:rsidRPr="00CD22BF">
        <w:rPr>
          <w:rFonts w:ascii="Times New Roman" w:hAnsi="Times New Roman" w:cs="Times New Roman"/>
        </w:rPr>
        <w:t>,</w:t>
      </w:r>
      <w:r w:rsidR="006062D7" w:rsidRPr="00CD22BF">
        <w:rPr>
          <w:rFonts w:ascii="Times New Roman" w:hAnsi="Times New Roman" w:cs="Times New Roman"/>
        </w:rPr>
        <w:t xml:space="preserve"> od</w:t>
      </w:r>
      <w:r w:rsidR="00DC02BF" w:rsidRPr="00CD22BF">
        <w:rPr>
          <w:rFonts w:ascii="Times New Roman" w:hAnsi="Times New Roman" w:cs="Times New Roman"/>
        </w:rPr>
        <w:t xml:space="preserve"> ukupn</w:t>
      </w:r>
      <w:r w:rsidR="006062D7" w:rsidRPr="00CD22BF">
        <w:rPr>
          <w:rFonts w:ascii="Times New Roman" w:hAnsi="Times New Roman" w:cs="Times New Roman"/>
        </w:rPr>
        <w:t>o planiranih</w:t>
      </w:r>
      <w:r w:rsidR="00DC02BF" w:rsidRPr="00CD22BF">
        <w:rPr>
          <w:rFonts w:ascii="Times New Roman" w:hAnsi="Times New Roman" w:cs="Times New Roman"/>
        </w:rPr>
        <w:t xml:space="preserve"> prihod</w:t>
      </w:r>
      <w:r w:rsidR="006062D7" w:rsidRPr="00CD22BF">
        <w:rPr>
          <w:rFonts w:ascii="Times New Roman" w:hAnsi="Times New Roman" w:cs="Times New Roman"/>
        </w:rPr>
        <w:t>a</w:t>
      </w:r>
      <w:r w:rsidR="00885840" w:rsidRPr="00CD22BF">
        <w:rPr>
          <w:rFonts w:ascii="Times New Roman" w:hAnsi="Times New Roman" w:cs="Times New Roman"/>
        </w:rPr>
        <w:t>,</w:t>
      </w:r>
      <w:r w:rsidR="00DC02BF" w:rsidRPr="00CD22BF">
        <w:rPr>
          <w:rFonts w:ascii="Times New Roman" w:hAnsi="Times New Roman" w:cs="Times New Roman"/>
        </w:rPr>
        <w:t xml:space="preserve"> </w:t>
      </w:r>
      <w:r w:rsidR="006062D7" w:rsidRPr="00CD22BF">
        <w:rPr>
          <w:rFonts w:ascii="Times New Roman" w:hAnsi="Times New Roman" w:cs="Times New Roman"/>
        </w:rPr>
        <w:t>za</w:t>
      </w:r>
      <w:r w:rsidR="005B1053" w:rsidRPr="00CD22BF">
        <w:rPr>
          <w:rFonts w:ascii="Times New Roman" w:hAnsi="Times New Roman" w:cs="Times New Roman"/>
        </w:rPr>
        <w:t xml:space="preserve"> prihode iz nadležnog proračuna predviđena </w:t>
      </w:r>
      <w:r w:rsidR="006062D7" w:rsidRPr="00CD22BF">
        <w:rPr>
          <w:rFonts w:ascii="Times New Roman" w:hAnsi="Times New Roman" w:cs="Times New Roman"/>
        </w:rPr>
        <w:t xml:space="preserve">je </w:t>
      </w:r>
      <w:r w:rsidR="005B1053" w:rsidRPr="00CD22BF">
        <w:rPr>
          <w:rFonts w:ascii="Times New Roman" w:hAnsi="Times New Roman" w:cs="Times New Roman"/>
        </w:rPr>
        <w:t xml:space="preserve">svota od </w:t>
      </w:r>
      <w:r w:rsidRPr="00CD22BF">
        <w:rPr>
          <w:rFonts w:ascii="Times New Roman" w:hAnsi="Times New Roman" w:cs="Times New Roman"/>
        </w:rPr>
        <w:t>1.099.942,00</w:t>
      </w:r>
      <w:r w:rsidR="005B1053" w:rsidRPr="00CD22BF">
        <w:rPr>
          <w:rFonts w:ascii="Times New Roman" w:hAnsi="Times New Roman" w:cs="Times New Roman"/>
        </w:rPr>
        <w:t xml:space="preserve"> eura. Ostvareni su</w:t>
      </w:r>
      <w:r w:rsidR="00A26D63">
        <w:rPr>
          <w:rFonts w:ascii="Times New Roman" w:hAnsi="Times New Roman" w:cs="Times New Roman"/>
        </w:rPr>
        <w:t xml:space="preserve"> prihodi </w:t>
      </w:r>
      <w:r w:rsidR="005B1053" w:rsidRPr="00CD22BF">
        <w:rPr>
          <w:rFonts w:ascii="Times New Roman" w:hAnsi="Times New Roman" w:cs="Times New Roman"/>
        </w:rPr>
        <w:t xml:space="preserve"> u iznosu od  </w:t>
      </w:r>
      <w:r w:rsidRPr="00CD22BF">
        <w:rPr>
          <w:rFonts w:ascii="Times New Roman" w:hAnsi="Times New Roman" w:cs="Times New Roman"/>
        </w:rPr>
        <w:t>995.800,65</w:t>
      </w:r>
      <w:r w:rsidR="005B1053" w:rsidRPr="00CD22BF">
        <w:rPr>
          <w:rFonts w:ascii="Times New Roman" w:hAnsi="Times New Roman" w:cs="Times New Roman"/>
        </w:rPr>
        <w:t xml:space="preserve"> eura</w:t>
      </w:r>
      <w:r w:rsidR="006062D7" w:rsidRPr="00CD22BF">
        <w:rPr>
          <w:rFonts w:ascii="Times New Roman" w:hAnsi="Times New Roman" w:cs="Times New Roman"/>
        </w:rPr>
        <w:t>,</w:t>
      </w:r>
      <w:r w:rsidR="005B1053" w:rsidRPr="00CD22BF">
        <w:rPr>
          <w:rFonts w:ascii="Times New Roman" w:hAnsi="Times New Roman" w:cs="Times New Roman"/>
        </w:rPr>
        <w:t xml:space="preserve"> uz indeks </w:t>
      </w:r>
      <w:r w:rsidR="00847C66" w:rsidRPr="00CD22BF">
        <w:rPr>
          <w:rFonts w:ascii="Times New Roman" w:hAnsi="Times New Roman" w:cs="Times New Roman"/>
        </w:rPr>
        <w:t>90,53 %</w:t>
      </w:r>
      <w:r w:rsidR="00791C99" w:rsidRPr="00CD22BF">
        <w:rPr>
          <w:rFonts w:ascii="Times New Roman" w:hAnsi="Times New Roman" w:cs="Times New Roman"/>
        </w:rPr>
        <w:t xml:space="preserve">. </w:t>
      </w:r>
      <w:r w:rsidR="00847C66" w:rsidRPr="00CD22BF">
        <w:rPr>
          <w:rFonts w:ascii="Times New Roman" w:hAnsi="Times New Roman" w:cs="Times New Roman"/>
        </w:rPr>
        <w:t xml:space="preserve"> </w:t>
      </w:r>
    </w:p>
    <w:p w14:paraId="0CBC6926" w14:textId="761E16F8" w:rsidR="0006707B" w:rsidRPr="00CD22BF" w:rsidRDefault="00A26D63" w:rsidP="008A4DB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istaknuti su kapitalna</w:t>
      </w:r>
      <w:r w:rsidR="00847C66" w:rsidRPr="00CD22BF">
        <w:rPr>
          <w:rFonts w:ascii="Times New Roman" w:hAnsi="Times New Roman" w:cs="Times New Roman"/>
        </w:rPr>
        <w:t xml:space="preserve"> ulaganja  u ustanovama u kulturi grada Splita, Program </w:t>
      </w:r>
      <w:r w:rsidR="00805F72">
        <w:rPr>
          <w:rFonts w:ascii="Times New Roman" w:hAnsi="Times New Roman" w:cs="Times New Roman"/>
        </w:rPr>
        <w:t>i</w:t>
      </w:r>
      <w:r w:rsidR="00847C66" w:rsidRPr="00CD22BF">
        <w:rPr>
          <w:rFonts w:ascii="Times New Roman" w:hAnsi="Times New Roman" w:cs="Times New Roman"/>
        </w:rPr>
        <w:t xml:space="preserve">zgradnja i adaptacija objekata u kulturi, Kapitalni projekt K360014 </w:t>
      </w:r>
      <w:r w:rsidR="00805F72">
        <w:rPr>
          <w:rFonts w:ascii="Times New Roman" w:hAnsi="Times New Roman" w:cs="Times New Roman"/>
        </w:rPr>
        <w:t>a</w:t>
      </w:r>
      <w:r w:rsidR="00847C66" w:rsidRPr="00CD22BF">
        <w:rPr>
          <w:rFonts w:ascii="Times New Roman" w:hAnsi="Times New Roman" w:cs="Times New Roman"/>
        </w:rPr>
        <w:t>daptacija Gradskog kazališta mladih Split</w:t>
      </w:r>
      <w:r>
        <w:rPr>
          <w:rFonts w:ascii="Times New Roman" w:hAnsi="Times New Roman" w:cs="Times New Roman"/>
        </w:rPr>
        <w:t>. Temeljem ove aktivnosti</w:t>
      </w:r>
      <w:r w:rsidR="00847C66" w:rsidRPr="00CD22BF">
        <w:rPr>
          <w:rFonts w:ascii="Times New Roman" w:hAnsi="Times New Roman" w:cs="Times New Roman"/>
        </w:rPr>
        <w:t xml:space="preserve"> odobren je iznos od 55.312,50 </w:t>
      </w:r>
      <w:proofErr w:type="spellStart"/>
      <w:r w:rsidR="00847C66" w:rsidRPr="00CD22BF">
        <w:rPr>
          <w:rFonts w:ascii="Times New Roman" w:hAnsi="Times New Roman" w:cs="Times New Roman"/>
        </w:rPr>
        <w:t>eur</w:t>
      </w:r>
      <w:proofErr w:type="spellEnd"/>
      <w:r w:rsidR="00847C66" w:rsidRPr="00CD22BF">
        <w:rPr>
          <w:rFonts w:ascii="Times New Roman" w:hAnsi="Times New Roman" w:cs="Times New Roman"/>
        </w:rPr>
        <w:t xml:space="preserve"> koji nije bio predviđen Rebalansom financijskog plana.</w:t>
      </w:r>
    </w:p>
    <w:p w14:paraId="130E0645" w14:textId="77777777" w:rsidR="00847C66" w:rsidRPr="00CD22BF" w:rsidRDefault="00847C66" w:rsidP="008A4DB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30B4C0E" w14:textId="73D479EA" w:rsidR="008551DC" w:rsidRPr="00CD22BF" w:rsidRDefault="008551DC" w:rsidP="008A4D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>Namjenski prihodi odnosno prihodi od ulaznica, gostovanja sa predstavama i kazališnih stud</w:t>
      </w:r>
      <w:r w:rsidR="008F5DB7" w:rsidRPr="00CD22BF">
        <w:rPr>
          <w:rFonts w:ascii="Times New Roman" w:hAnsi="Times New Roman" w:cs="Times New Roman"/>
        </w:rPr>
        <w:t>ija</w:t>
      </w:r>
      <w:r w:rsidRPr="00CD22BF">
        <w:rPr>
          <w:rFonts w:ascii="Times New Roman" w:hAnsi="Times New Roman" w:cs="Times New Roman"/>
        </w:rPr>
        <w:t xml:space="preserve"> veći su od plan</w:t>
      </w:r>
      <w:r w:rsidR="005F5B31" w:rsidRPr="00CD22BF">
        <w:rPr>
          <w:rFonts w:ascii="Times New Roman" w:hAnsi="Times New Roman" w:cs="Times New Roman"/>
        </w:rPr>
        <w:t>iranih</w:t>
      </w:r>
      <w:r w:rsidRPr="00CD22BF">
        <w:rPr>
          <w:rFonts w:ascii="Times New Roman" w:hAnsi="Times New Roman" w:cs="Times New Roman"/>
        </w:rPr>
        <w:t xml:space="preserve"> za </w:t>
      </w:r>
      <w:r w:rsidR="00847C66" w:rsidRPr="00CD22BF">
        <w:rPr>
          <w:rFonts w:ascii="Times New Roman" w:hAnsi="Times New Roman" w:cs="Times New Roman"/>
        </w:rPr>
        <w:t xml:space="preserve">3,20 </w:t>
      </w:r>
      <w:r w:rsidRPr="00CD22BF">
        <w:rPr>
          <w:rFonts w:ascii="Times New Roman" w:hAnsi="Times New Roman" w:cs="Times New Roman"/>
        </w:rPr>
        <w:t>%</w:t>
      </w:r>
      <w:r w:rsidR="005F5B31" w:rsidRPr="00CD22BF">
        <w:rPr>
          <w:rFonts w:ascii="Times New Roman" w:hAnsi="Times New Roman" w:cs="Times New Roman"/>
        </w:rPr>
        <w:t>.</w:t>
      </w:r>
    </w:p>
    <w:p w14:paraId="6CEE1880" w14:textId="5BDE0708" w:rsidR="00BF5901" w:rsidRPr="00CD22BF" w:rsidRDefault="00643B6E" w:rsidP="008A4D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 xml:space="preserve">Vlastiti prihodi (korištenje prostora) </w:t>
      </w:r>
      <w:r w:rsidR="00847C66" w:rsidRPr="00CD22BF">
        <w:rPr>
          <w:rFonts w:ascii="Times New Roman" w:hAnsi="Times New Roman" w:cs="Times New Roman"/>
        </w:rPr>
        <w:t xml:space="preserve">manji su </w:t>
      </w:r>
      <w:r w:rsidRPr="00CD22BF">
        <w:rPr>
          <w:rFonts w:ascii="Times New Roman" w:hAnsi="Times New Roman" w:cs="Times New Roman"/>
        </w:rPr>
        <w:t xml:space="preserve">u odnosu na </w:t>
      </w:r>
      <w:r w:rsidR="005F5B31" w:rsidRPr="00CD22BF">
        <w:rPr>
          <w:rFonts w:ascii="Times New Roman" w:hAnsi="Times New Roman" w:cs="Times New Roman"/>
        </w:rPr>
        <w:t>rebalans</w:t>
      </w:r>
      <w:r w:rsidRPr="00CD22BF">
        <w:rPr>
          <w:rFonts w:ascii="Times New Roman" w:hAnsi="Times New Roman" w:cs="Times New Roman"/>
        </w:rPr>
        <w:t xml:space="preserve"> plan</w:t>
      </w:r>
      <w:r w:rsidR="005F5B31" w:rsidRPr="00CD22BF">
        <w:rPr>
          <w:rFonts w:ascii="Times New Roman" w:hAnsi="Times New Roman" w:cs="Times New Roman"/>
        </w:rPr>
        <w:t xml:space="preserve">a </w:t>
      </w:r>
      <w:r w:rsidRPr="00CD22BF">
        <w:rPr>
          <w:rFonts w:ascii="Times New Roman" w:hAnsi="Times New Roman" w:cs="Times New Roman"/>
        </w:rPr>
        <w:t xml:space="preserve">za </w:t>
      </w:r>
      <w:r w:rsidR="00847C66" w:rsidRPr="00CD22BF">
        <w:rPr>
          <w:rFonts w:ascii="Times New Roman" w:hAnsi="Times New Roman" w:cs="Times New Roman"/>
        </w:rPr>
        <w:t>15,44 %.</w:t>
      </w:r>
    </w:p>
    <w:p w14:paraId="361AFDEB" w14:textId="3A975E76" w:rsidR="00DA0D43" w:rsidRPr="00CD22BF" w:rsidRDefault="00091083" w:rsidP="008A4D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 xml:space="preserve">Pomoći iz nenadležnih proračuna ostvarene su uz indeks </w:t>
      </w:r>
      <w:r w:rsidR="00027C22" w:rsidRPr="00CD22BF">
        <w:rPr>
          <w:rFonts w:ascii="Times New Roman" w:hAnsi="Times New Roman" w:cs="Times New Roman"/>
        </w:rPr>
        <w:t>106,03</w:t>
      </w:r>
      <w:r w:rsidR="00885840" w:rsidRPr="00CD22BF">
        <w:rPr>
          <w:rFonts w:ascii="Times New Roman" w:hAnsi="Times New Roman" w:cs="Times New Roman"/>
        </w:rPr>
        <w:t xml:space="preserve"> u odnosu</w:t>
      </w:r>
      <w:r w:rsidRPr="00CD22BF">
        <w:rPr>
          <w:rFonts w:ascii="Times New Roman" w:hAnsi="Times New Roman" w:cs="Times New Roman"/>
        </w:rPr>
        <w:t xml:space="preserve"> na plan</w:t>
      </w:r>
      <w:r w:rsidR="00885840" w:rsidRPr="00CD22BF">
        <w:rPr>
          <w:rFonts w:ascii="Times New Roman" w:hAnsi="Times New Roman" w:cs="Times New Roman"/>
        </w:rPr>
        <w:t xml:space="preserve">. Donacije su </w:t>
      </w:r>
      <w:r w:rsidR="00027C22" w:rsidRPr="00CD22BF">
        <w:rPr>
          <w:rFonts w:ascii="Times New Roman" w:hAnsi="Times New Roman" w:cs="Times New Roman"/>
        </w:rPr>
        <w:t>manje</w:t>
      </w:r>
      <w:r w:rsidR="00885840" w:rsidRPr="00CD22BF">
        <w:rPr>
          <w:rFonts w:ascii="Times New Roman" w:hAnsi="Times New Roman" w:cs="Times New Roman"/>
        </w:rPr>
        <w:t xml:space="preserve"> za </w:t>
      </w:r>
      <w:r w:rsidR="00027C22" w:rsidRPr="00CD22BF">
        <w:rPr>
          <w:rFonts w:ascii="Times New Roman" w:hAnsi="Times New Roman" w:cs="Times New Roman"/>
        </w:rPr>
        <w:t xml:space="preserve">10 </w:t>
      </w:r>
      <w:r w:rsidR="00885840" w:rsidRPr="00CD22BF">
        <w:rPr>
          <w:rFonts w:ascii="Times New Roman" w:hAnsi="Times New Roman" w:cs="Times New Roman"/>
        </w:rPr>
        <w:t>%.</w:t>
      </w:r>
      <w:r w:rsidRPr="00CD22BF">
        <w:rPr>
          <w:rFonts w:ascii="Times New Roman" w:hAnsi="Times New Roman" w:cs="Times New Roman"/>
        </w:rPr>
        <w:t xml:space="preserve">  </w:t>
      </w:r>
    </w:p>
    <w:p w14:paraId="08155364" w14:textId="77777777" w:rsidR="00027C22" w:rsidRPr="00CD22BF" w:rsidRDefault="00027C22" w:rsidP="008A4DB8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</w:p>
    <w:p w14:paraId="44408251" w14:textId="77777777" w:rsidR="00027C22" w:rsidRPr="00CD22BF" w:rsidRDefault="00BF5901" w:rsidP="008A4D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 xml:space="preserve">Analizom izvršenja plana rashoda poslovanja vidljivo je da su iznosom najznačajniji rashodi za zaposlene </w:t>
      </w:r>
      <w:r w:rsidR="00DA0D43" w:rsidRPr="00CD22BF">
        <w:rPr>
          <w:rFonts w:ascii="Times New Roman" w:hAnsi="Times New Roman" w:cs="Times New Roman"/>
        </w:rPr>
        <w:t>u visini od</w:t>
      </w:r>
      <w:r w:rsidRPr="00CD22BF">
        <w:rPr>
          <w:rFonts w:ascii="Times New Roman" w:hAnsi="Times New Roman" w:cs="Times New Roman"/>
        </w:rPr>
        <w:t xml:space="preserve"> </w:t>
      </w:r>
      <w:r w:rsidR="00027C22" w:rsidRPr="00CD22BF">
        <w:rPr>
          <w:rFonts w:ascii="Times New Roman" w:hAnsi="Times New Roman" w:cs="Times New Roman"/>
        </w:rPr>
        <w:t xml:space="preserve">819.064,00 </w:t>
      </w:r>
      <w:proofErr w:type="spellStart"/>
      <w:r w:rsidR="0043096B" w:rsidRPr="00CD22BF">
        <w:rPr>
          <w:rFonts w:ascii="Times New Roman" w:hAnsi="Times New Roman" w:cs="Times New Roman"/>
        </w:rPr>
        <w:t>eur</w:t>
      </w:r>
      <w:proofErr w:type="spellEnd"/>
      <w:r w:rsidR="0055139E" w:rsidRPr="00CD22BF">
        <w:rPr>
          <w:rFonts w:ascii="Times New Roman" w:hAnsi="Times New Roman" w:cs="Times New Roman"/>
        </w:rPr>
        <w:t xml:space="preserve">. </w:t>
      </w:r>
      <w:r w:rsidR="00F406BA" w:rsidRPr="00CD22BF">
        <w:rPr>
          <w:rFonts w:ascii="Times New Roman" w:hAnsi="Times New Roman" w:cs="Times New Roman"/>
        </w:rPr>
        <w:t xml:space="preserve">Naime, </w:t>
      </w:r>
      <w:r w:rsidR="0055139E" w:rsidRPr="00CD22BF">
        <w:rPr>
          <w:rFonts w:ascii="Times New Roman" w:hAnsi="Times New Roman" w:cs="Times New Roman"/>
        </w:rPr>
        <w:t xml:space="preserve">Dodatkom III Kolektivnog ugovora za zaposlene u ustanovama kulture Grada Splita značajno su povećani koeficijenti za obračun plaća </w:t>
      </w:r>
      <w:r w:rsidR="00F406BA" w:rsidRPr="00CD22BF">
        <w:rPr>
          <w:rFonts w:ascii="Times New Roman" w:hAnsi="Times New Roman" w:cs="Times New Roman"/>
        </w:rPr>
        <w:t>radnika</w:t>
      </w:r>
      <w:r w:rsidR="0043096B" w:rsidRPr="00CD22BF">
        <w:rPr>
          <w:rFonts w:ascii="Times New Roman" w:hAnsi="Times New Roman" w:cs="Times New Roman"/>
        </w:rPr>
        <w:t>, a porastao je i broj zaposlenih</w:t>
      </w:r>
      <w:r w:rsidR="00027C22" w:rsidRPr="00CD22BF">
        <w:rPr>
          <w:rFonts w:ascii="Times New Roman" w:hAnsi="Times New Roman" w:cs="Times New Roman"/>
        </w:rPr>
        <w:t xml:space="preserve"> na 25</w:t>
      </w:r>
      <w:r w:rsidR="0043096B" w:rsidRPr="00CD22BF">
        <w:rPr>
          <w:rFonts w:ascii="Times New Roman" w:hAnsi="Times New Roman" w:cs="Times New Roman"/>
        </w:rPr>
        <w:t>.</w:t>
      </w:r>
      <w:r w:rsidR="0006707B" w:rsidRPr="00CD22BF">
        <w:rPr>
          <w:rFonts w:ascii="Times New Roman" w:hAnsi="Times New Roman" w:cs="Times New Roman"/>
        </w:rPr>
        <w:t xml:space="preserve"> </w:t>
      </w:r>
    </w:p>
    <w:p w14:paraId="4039F2E0" w14:textId="77777777" w:rsidR="00DF2549" w:rsidRPr="00CD22BF" w:rsidRDefault="00DF2549" w:rsidP="008A4DB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CD34AB" w14:textId="60D42C2F" w:rsidR="0006707B" w:rsidRPr="006813A4" w:rsidRDefault="0006707B" w:rsidP="008A4D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813A4">
        <w:rPr>
          <w:rFonts w:ascii="Times New Roman" w:hAnsi="Times New Roman" w:cs="Times New Roman"/>
        </w:rPr>
        <w:t>Rashodi za plaće su iskazani za razdoblje siječanj – prosinac 202</w:t>
      </w:r>
      <w:r w:rsidR="00DF2549" w:rsidRPr="006813A4">
        <w:rPr>
          <w:rFonts w:ascii="Times New Roman" w:hAnsi="Times New Roman" w:cs="Times New Roman"/>
        </w:rPr>
        <w:t>5</w:t>
      </w:r>
      <w:r w:rsidRPr="006813A4">
        <w:rPr>
          <w:rFonts w:ascii="Times New Roman" w:hAnsi="Times New Roman" w:cs="Times New Roman"/>
        </w:rPr>
        <w:t>. godine, kako ih Gradsko kazalište mladih knjiži, za razliku od nadležnog proračuna koji dvanaest rashoda plaća evidentira za razdoblje prosinac prethodne godine do studen</w:t>
      </w:r>
      <w:r w:rsidR="00791C99" w:rsidRPr="006813A4">
        <w:rPr>
          <w:rFonts w:ascii="Times New Roman" w:hAnsi="Times New Roman" w:cs="Times New Roman"/>
        </w:rPr>
        <w:t>og</w:t>
      </w:r>
      <w:r w:rsidRPr="006813A4">
        <w:rPr>
          <w:rFonts w:ascii="Times New Roman" w:hAnsi="Times New Roman" w:cs="Times New Roman"/>
        </w:rPr>
        <w:t xml:space="preserve"> tekuće godine.</w:t>
      </w:r>
    </w:p>
    <w:p w14:paraId="596F02A7" w14:textId="77777777" w:rsidR="00027C22" w:rsidRPr="00CD22BF" w:rsidRDefault="00027C22" w:rsidP="008A4DB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E19C55D" w14:textId="3761B593" w:rsidR="00D00769" w:rsidRPr="00CD22BF" w:rsidRDefault="00F406BA" w:rsidP="008A4D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 xml:space="preserve">Materijalni rashodi iznose </w:t>
      </w:r>
      <w:r w:rsidR="00027C22" w:rsidRPr="00CD22BF">
        <w:rPr>
          <w:rFonts w:ascii="Times New Roman" w:hAnsi="Times New Roman" w:cs="Times New Roman"/>
        </w:rPr>
        <w:t>547.898,44</w:t>
      </w:r>
      <w:r w:rsidRPr="00CD22BF">
        <w:rPr>
          <w:rFonts w:ascii="Times New Roman" w:hAnsi="Times New Roman" w:cs="Times New Roman"/>
        </w:rPr>
        <w:t xml:space="preserve"> eura od čega je najveći udio intelektualnih usluga (honorari, ugovori o djelu i usluge studentskog servisa)</w:t>
      </w:r>
      <w:r w:rsidR="00D00769" w:rsidRPr="00CD22BF">
        <w:rPr>
          <w:rFonts w:ascii="Times New Roman" w:hAnsi="Times New Roman" w:cs="Times New Roman"/>
        </w:rPr>
        <w:t xml:space="preserve"> u visini od </w:t>
      </w:r>
      <w:r w:rsidR="00027C22" w:rsidRPr="00CD22BF">
        <w:rPr>
          <w:rFonts w:ascii="Times New Roman" w:hAnsi="Times New Roman" w:cs="Times New Roman"/>
        </w:rPr>
        <w:t xml:space="preserve">320.933,91 </w:t>
      </w:r>
      <w:r w:rsidR="00D00769" w:rsidRPr="00CD22BF">
        <w:rPr>
          <w:rFonts w:ascii="Times New Roman" w:hAnsi="Times New Roman" w:cs="Times New Roman"/>
        </w:rPr>
        <w:t xml:space="preserve"> eura.</w:t>
      </w:r>
    </w:p>
    <w:p w14:paraId="30266307" w14:textId="1C654D7B" w:rsidR="00D00769" w:rsidRPr="00CD22BF" w:rsidRDefault="00524720" w:rsidP="008A4D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 xml:space="preserve">Financijski rashodi ostvareni u ovom izvještajnom razdoblju iznose </w:t>
      </w:r>
      <w:r w:rsidR="00027C22" w:rsidRPr="00CD22BF">
        <w:rPr>
          <w:rFonts w:ascii="Times New Roman" w:hAnsi="Times New Roman" w:cs="Times New Roman"/>
        </w:rPr>
        <w:t>646,10</w:t>
      </w:r>
      <w:r w:rsidR="00DA0D43" w:rsidRPr="00CD22BF">
        <w:rPr>
          <w:rFonts w:ascii="Times New Roman" w:hAnsi="Times New Roman" w:cs="Times New Roman"/>
        </w:rPr>
        <w:t xml:space="preserve"> eura,</w:t>
      </w:r>
      <w:r w:rsidR="007F7E25" w:rsidRPr="00CD22BF">
        <w:rPr>
          <w:rFonts w:ascii="Times New Roman" w:hAnsi="Times New Roman" w:cs="Times New Roman"/>
        </w:rPr>
        <w:t xml:space="preserve"> a odnose se na proviziju banci za usluge platnog prometa. </w:t>
      </w:r>
    </w:p>
    <w:p w14:paraId="440F204A" w14:textId="27117E83" w:rsidR="00885840" w:rsidRPr="00CD22BF" w:rsidRDefault="00885840" w:rsidP="008A4D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 xml:space="preserve">Dugotrajna imovina je iznosila </w:t>
      </w:r>
      <w:r w:rsidR="00027C22" w:rsidRPr="00CD22BF">
        <w:rPr>
          <w:rFonts w:ascii="Times New Roman" w:hAnsi="Times New Roman" w:cs="Times New Roman"/>
        </w:rPr>
        <w:t xml:space="preserve">14.719,55 </w:t>
      </w:r>
      <w:proofErr w:type="spellStart"/>
      <w:r w:rsidR="00027C22" w:rsidRPr="00CD22BF">
        <w:rPr>
          <w:rFonts w:ascii="Times New Roman" w:hAnsi="Times New Roman" w:cs="Times New Roman"/>
        </w:rPr>
        <w:t>eur</w:t>
      </w:r>
      <w:proofErr w:type="spellEnd"/>
      <w:r w:rsidRPr="00CD22BF">
        <w:rPr>
          <w:rFonts w:ascii="Times New Roman" w:hAnsi="Times New Roman" w:cs="Times New Roman"/>
        </w:rPr>
        <w:t>, a planirano je</w:t>
      </w:r>
      <w:r w:rsidR="00027C22" w:rsidRPr="00CD22BF">
        <w:rPr>
          <w:rFonts w:ascii="Times New Roman" w:hAnsi="Times New Roman" w:cs="Times New Roman"/>
        </w:rPr>
        <w:t xml:space="preserve"> 15.300</w:t>
      </w:r>
      <w:r w:rsidRPr="00CD22BF">
        <w:rPr>
          <w:rFonts w:ascii="Times New Roman" w:hAnsi="Times New Roman" w:cs="Times New Roman"/>
        </w:rPr>
        <w:t xml:space="preserve"> eura</w:t>
      </w:r>
      <w:r w:rsidR="00027C22" w:rsidRPr="00CD22BF">
        <w:rPr>
          <w:rFonts w:ascii="Times New Roman" w:hAnsi="Times New Roman" w:cs="Times New Roman"/>
        </w:rPr>
        <w:t>- izvršeno 96,21 %.</w:t>
      </w:r>
    </w:p>
    <w:p w14:paraId="4BE8D6D9" w14:textId="77777777" w:rsidR="00091083" w:rsidRPr="00CD22BF" w:rsidRDefault="00091083" w:rsidP="008A4DB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7D8E96C" w14:textId="77777777" w:rsidR="006813A4" w:rsidRDefault="006813A4" w:rsidP="008A4DB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E997520" w14:textId="45D1ACA4" w:rsidR="00A24503" w:rsidRDefault="00362726" w:rsidP="008A4DB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D22BF">
        <w:rPr>
          <w:rFonts w:ascii="Times New Roman" w:hAnsi="Times New Roman" w:cs="Times New Roman"/>
          <w:b/>
          <w:bCs/>
        </w:rPr>
        <w:t>Izvještaj o prihodima i rashodima prema izvorima financiranja</w:t>
      </w:r>
    </w:p>
    <w:p w14:paraId="0E614CF3" w14:textId="77777777" w:rsidR="006813A4" w:rsidRPr="008A4DB8" w:rsidRDefault="006813A4" w:rsidP="008A4DB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3454C4" w14:textId="58809152" w:rsidR="00590F34" w:rsidRPr="00CD22BF" w:rsidRDefault="00590F34" w:rsidP="008A4DB8">
      <w:pPr>
        <w:spacing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 xml:space="preserve">Ukupni prihodi u iznosu od </w:t>
      </w:r>
      <w:r w:rsidR="00E62EC3" w:rsidRPr="00CD22BF">
        <w:rPr>
          <w:rFonts w:ascii="Times New Roman" w:hAnsi="Times New Roman" w:cs="Times New Roman"/>
        </w:rPr>
        <w:t>1.279.386,84</w:t>
      </w:r>
      <w:r w:rsidRPr="00CD22BF">
        <w:rPr>
          <w:rFonts w:ascii="Times New Roman" w:hAnsi="Times New Roman" w:cs="Times New Roman"/>
        </w:rPr>
        <w:t xml:space="preserve"> eura ostvareni su iz sljedećih izvora:</w:t>
      </w:r>
    </w:p>
    <w:p w14:paraId="32418207" w14:textId="7D4DC4CE" w:rsidR="00590F34" w:rsidRPr="00CD22BF" w:rsidRDefault="00590F34" w:rsidP="008A4DB8">
      <w:pPr>
        <w:spacing w:after="0"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 xml:space="preserve">11  Opći prihodi i primici (Grad)               </w:t>
      </w:r>
      <w:r w:rsidR="009837D0" w:rsidRPr="00CD22BF">
        <w:rPr>
          <w:rFonts w:ascii="Times New Roman" w:hAnsi="Times New Roman" w:cs="Times New Roman"/>
        </w:rPr>
        <w:t xml:space="preserve">  </w:t>
      </w:r>
      <w:r w:rsidRPr="00CD22BF">
        <w:rPr>
          <w:rFonts w:ascii="Times New Roman" w:hAnsi="Times New Roman" w:cs="Times New Roman"/>
        </w:rPr>
        <w:t xml:space="preserve">  </w:t>
      </w:r>
      <w:r w:rsidR="00E62EC3" w:rsidRPr="00CD22BF">
        <w:rPr>
          <w:rFonts w:ascii="Times New Roman" w:hAnsi="Times New Roman" w:cs="Times New Roman"/>
        </w:rPr>
        <w:t>995.800,65</w:t>
      </w:r>
      <w:r w:rsidR="008673FB" w:rsidRPr="00CD22BF">
        <w:rPr>
          <w:rFonts w:ascii="Times New Roman" w:hAnsi="Times New Roman" w:cs="Times New Roman"/>
        </w:rPr>
        <w:t xml:space="preserve"> </w:t>
      </w:r>
      <w:r w:rsidRPr="00CD22BF">
        <w:rPr>
          <w:rFonts w:ascii="Times New Roman" w:hAnsi="Times New Roman" w:cs="Times New Roman"/>
        </w:rPr>
        <w:t>eura</w:t>
      </w:r>
    </w:p>
    <w:p w14:paraId="1051C01C" w14:textId="3F6B2C49" w:rsidR="00590F34" w:rsidRPr="00CD22BF" w:rsidRDefault="00590F34" w:rsidP="008A4DB8">
      <w:pPr>
        <w:spacing w:after="0"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 xml:space="preserve">31  Vlastiti prihodi                                        </w:t>
      </w:r>
      <w:r w:rsidR="008673FB" w:rsidRPr="00CD22BF">
        <w:rPr>
          <w:rFonts w:ascii="Times New Roman" w:hAnsi="Times New Roman" w:cs="Times New Roman"/>
        </w:rPr>
        <w:t xml:space="preserve">   </w:t>
      </w:r>
      <w:r w:rsidR="00E62EC3" w:rsidRPr="00CD22BF">
        <w:rPr>
          <w:rFonts w:ascii="Times New Roman" w:hAnsi="Times New Roman" w:cs="Times New Roman"/>
        </w:rPr>
        <w:t>31.497,69</w:t>
      </w:r>
      <w:r w:rsidRPr="00CD22BF">
        <w:rPr>
          <w:rFonts w:ascii="Times New Roman" w:hAnsi="Times New Roman" w:cs="Times New Roman"/>
        </w:rPr>
        <w:t xml:space="preserve"> eura</w:t>
      </w:r>
    </w:p>
    <w:p w14:paraId="30BAB8CB" w14:textId="02D5CFAA" w:rsidR="00271809" w:rsidRPr="00CD22BF" w:rsidRDefault="00590F34" w:rsidP="008A4DB8">
      <w:pPr>
        <w:spacing w:after="0"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 xml:space="preserve">43  Prihodi za posebne namjene              </w:t>
      </w:r>
      <w:r w:rsidR="009837D0" w:rsidRPr="00CD22BF">
        <w:rPr>
          <w:rFonts w:ascii="Times New Roman" w:hAnsi="Times New Roman" w:cs="Times New Roman"/>
        </w:rPr>
        <w:t xml:space="preserve">  </w:t>
      </w:r>
      <w:r w:rsidRPr="00CD22BF">
        <w:rPr>
          <w:rFonts w:ascii="Times New Roman" w:hAnsi="Times New Roman" w:cs="Times New Roman"/>
        </w:rPr>
        <w:t xml:space="preserve"> </w:t>
      </w:r>
      <w:r w:rsidR="008673FB" w:rsidRPr="00CD22BF">
        <w:rPr>
          <w:rFonts w:ascii="Times New Roman" w:hAnsi="Times New Roman" w:cs="Times New Roman"/>
        </w:rPr>
        <w:t xml:space="preserve"> </w:t>
      </w:r>
      <w:r w:rsidR="009837D0" w:rsidRPr="00CD22BF">
        <w:rPr>
          <w:rFonts w:ascii="Times New Roman" w:hAnsi="Times New Roman" w:cs="Times New Roman"/>
        </w:rPr>
        <w:t xml:space="preserve">   </w:t>
      </w:r>
      <w:r w:rsidR="00E62EC3" w:rsidRPr="00CD22BF">
        <w:rPr>
          <w:rFonts w:ascii="Times New Roman" w:hAnsi="Times New Roman" w:cs="Times New Roman"/>
        </w:rPr>
        <w:t>186.088,50</w:t>
      </w:r>
      <w:r w:rsidR="008673FB" w:rsidRPr="00CD22BF">
        <w:rPr>
          <w:rFonts w:ascii="Times New Roman" w:hAnsi="Times New Roman" w:cs="Times New Roman"/>
        </w:rPr>
        <w:t xml:space="preserve"> </w:t>
      </w:r>
      <w:r w:rsidRPr="00CD22BF">
        <w:rPr>
          <w:rFonts w:ascii="Times New Roman" w:hAnsi="Times New Roman" w:cs="Times New Roman"/>
        </w:rPr>
        <w:t>eura</w:t>
      </w:r>
    </w:p>
    <w:p w14:paraId="7BBD2BF5" w14:textId="7B45D8A5" w:rsidR="00590F34" w:rsidRPr="00CD22BF" w:rsidRDefault="00590F34" w:rsidP="008A4DB8">
      <w:pPr>
        <w:spacing w:after="0"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 xml:space="preserve">53  Pomoći iz državnog proračuna            </w:t>
      </w:r>
      <w:r w:rsidR="00C2240B" w:rsidRPr="00CD22BF">
        <w:rPr>
          <w:rFonts w:ascii="Times New Roman" w:hAnsi="Times New Roman" w:cs="Times New Roman"/>
        </w:rPr>
        <w:t xml:space="preserve">    </w:t>
      </w:r>
      <w:r w:rsidR="009837D0" w:rsidRPr="00CD22BF">
        <w:rPr>
          <w:rFonts w:ascii="Times New Roman" w:hAnsi="Times New Roman" w:cs="Times New Roman"/>
        </w:rPr>
        <w:t xml:space="preserve">   </w:t>
      </w:r>
      <w:r w:rsidR="00E62EC3" w:rsidRPr="00CD22BF">
        <w:rPr>
          <w:rFonts w:ascii="Times New Roman" w:hAnsi="Times New Roman" w:cs="Times New Roman"/>
        </w:rPr>
        <w:t>21.500,00</w:t>
      </w:r>
      <w:r w:rsidR="00C2240B" w:rsidRPr="00CD22BF">
        <w:rPr>
          <w:rFonts w:ascii="Times New Roman" w:hAnsi="Times New Roman" w:cs="Times New Roman"/>
        </w:rPr>
        <w:t xml:space="preserve"> </w:t>
      </w:r>
      <w:r w:rsidRPr="00CD22BF">
        <w:rPr>
          <w:rFonts w:ascii="Times New Roman" w:hAnsi="Times New Roman" w:cs="Times New Roman"/>
        </w:rPr>
        <w:t>eura</w:t>
      </w:r>
    </w:p>
    <w:p w14:paraId="6046E591" w14:textId="09D26118" w:rsidR="00590F34" w:rsidRPr="00CD22BF" w:rsidRDefault="00590F34" w:rsidP="008A4DB8">
      <w:pPr>
        <w:spacing w:after="0"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>54  Pomoći iz županijskog proračuna</w:t>
      </w:r>
      <w:r w:rsidR="00A2252A" w:rsidRPr="00CD22BF">
        <w:rPr>
          <w:rFonts w:ascii="Times New Roman" w:hAnsi="Times New Roman" w:cs="Times New Roman"/>
        </w:rPr>
        <w:t xml:space="preserve">      </w:t>
      </w:r>
      <w:r w:rsidR="00C2240B" w:rsidRPr="00CD22BF">
        <w:rPr>
          <w:rFonts w:ascii="Times New Roman" w:hAnsi="Times New Roman" w:cs="Times New Roman"/>
        </w:rPr>
        <w:t xml:space="preserve">     </w:t>
      </w:r>
      <w:r w:rsidR="009837D0" w:rsidRPr="00CD22BF">
        <w:rPr>
          <w:rFonts w:ascii="Times New Roman" w:hAnsi="Times New Roman" w:cs="Times New Roman"/>
        </w:rPr>
        <w:t xml:space="preserve">    </w:t>
      </w:r>
      <w:r w:rsidR="00C2240B" w:rsidRPr="00CD22BF">
        <w:rPr>
          <w:rFonts w:ascii="Times New Roman" w:hAnsi="Times New Roman" w:cs="Times New Roman"/>
        </w:rPr>
        <w:t>40.000,00</w:t>
      </w:r>
      <w:r w:rsidR="00A2252A" w:rsidRPr="00CD22BF">
        <w:rPr>
          <w:rFonts w:ascii="Times New Roman" w:hAnsi="Times New Roman" w:cs="Times New Roman"/>
        </w:rPr>
        <w:t xml:space="preserve"> eura</w:t>
      </w:r>
    </w:p>
    <w:p w14:paraId="503C32A8" w14:textId="3CC2D9DA" w:rsidR="00885840" w:rsidRPr="00CD22BF" w:rsidRDefault="00885840" w:rsidP="008A4DB8">
      <w:pPr>
        <w:spacing w:after="0"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 xml:space="preserve">61  Donacije                                                        </w:t>
      </w:r>
      <w:r w:rsidR="00E62EC3" w:rsidRPr="00CD22BF">
        <w:rPr>
          <w:rFonts w:ascii="Times New Roman" w:hAnsi="Times New Roman" w:cs="Times New Roman"/>
        </w:rPr>
        <w:t>4.500,00</w:t>
      </w:r>
      <w:r w:rsidRPr="00CD22BF">
        <w:rPr>
          <w:rFonts w:ascii="Times New Roman" w:hAnsi="Times New Roman" w:cs="Times New Roman"/>
        </w:rPr>
        <w:t xml:space="preserve"> eura</w:t>
      </w:r>
    </w:p>
    <w:p w14:paraId="0C600BF0" w14:textId="33C6D1F1" w:rsidR="00590F34" w:rsidRPr="00CD22BF" w:rsidRDefault="00590F34" w:rsidP="008A4DB8">
      <w:pPr>
        <w:spacing w:after="0" w:line="360" w:lineRule="auto"/>
        <w:rPr>
          <w:rFonts w:ascii="Times New Roman" w:hAnsi="Times New Roman" w:cs="Times New Roman"/>
        </w:rPr>
      </w:pPr>
    </w:p>
    <w:p w14:paraId="285A65D4" w14:textId="77777777" w:rsidR="00BB6E5F" w:rsidRPr="00CD22BF" w:rsidRDefault="00BB6E5F" w:rsidP="008A4DB8">
      <w:pPr>
        <w:spacing w:after="0" w:line="360" w:lineRule="auto"/>
        <w:rPr>
          <w:rFonts w:ascii="Times New Roman" w:hAnsi="Times New Roman" w:cs="Times New Roman"/>
          <w:b/>
          <w:bCs/>
          <w:color w:val="EE0000"/>
        </w:rPr>
      </w:pPr>
    </w:p>
    <w:p w14:paraId="10FAC370" w14:textId="4F1DAE69" w:rsidR="00A304F3" w:rsidRPr="00CD22BF" w:rsidRDefault="00A304F3" w:rsidP="008A4DB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CD22BF">
        <w:rPr>
          <w:rFonts w:ascii="Times New Roman" w:hAnsi="Times New Roman" w:cs="Times New Roman"/>
          <w:color w:val="000000" w:themeColor="text1"/>
        </w:rPr>
        <w:t>Prihodima Grada pokriveni su</w:t>
      </w:r>
      <w:r w:rsidR="0047272A" w:rsidRPr="00CD22BF">
        <w:rPr>
          <w:rFonts w:ascii="Times New Roman" w:hAnsi="Times New Roman" w:cs="Times New Roman"/>
          <w:color w:val="000000" w:themeColor="text1"/>
        </w:rPr>
        <w:t xml:space="preserve"> rashodi za zaposlene</w:t>
      </w:r>
      <w:r w:rsidR="00BA0C30" w:rsidRPr="00CD22BF">
        <w:rPr>
          <w:rFonts w:ascii="Times New Roman" w:hAnsi="Times New Roman" w:cs="Times New Roman"/>
          <w:color w:val="000000" w:themeColor="text1"/>
        </w:rPr>
        <w:t xml:space="preserve"> u iznosu od </w:t>
      </w:r>
      <w:r w:rsidR="00054CFB" w:rsidRPr="00CD22BF">
        <w:rPr>
          <w:rFonts w:ascii="Times New Roman" w:hAnsi="Times New Roman" w:cs="Times New Roman"/>
          <w:color w:val="000000" w:themeColor="text1"/>
        </w:rPr>
        <w:t>818.850,28</w:t>
      </w:r>
      <w:r w:rsidR="00BA0C30" w:rsidRPr="00CD22BF">
        <w:rPr>
          <w:rFonts w:ascii="Times New Roman" w:hAnsi="Times New Roman" w:cs="Times New Roman"/>
          <w:color w:val="000000" w:themeColor="text1"/>
        </w:rPr>
        <w:t xml:space="preserve"> eura</w:t>
      </w:r>
      <w:r w:rsidR="0047272A" w:rsidRPr="00CD22BF">
        <w:rPr>
          <w:rFonts w:ascii="Times New Roman" w:hAnsi="Times New Roman" w:cs="Times New Roman"/>
          <w:color w:val="000000" w:themeColor="text1"/>
        </w:rPr>
        <w:t>, materijalni rashodi</w:t>
      </w:r>
      <w:r w:rsidR="00BA0C30" w:rsidRPr="00CD22BF">
        <w:rPr>
          <w:rFonts w:ascii="Times New Roman" w:hAnsi="Times New Roman" w:cs="Times New Roman"/>
          <w:color w:val="000000" w:themeColor="text1"/>
        </w:rPr>
        <w:t xml:space="preserve"> u visini od </w:t>
      </w:r>
      <w:r w:rsidR="00CD22BF" w:rsidRPr="00CD22BF">
        <w:rPr>
          <w:rFonts w:ascii="Times New Roman" w:hAnsi="Times New Roman" w:cs="Times New Roman"/>
          <w:color w:val="000000" w:themeColor="text1"/>
        </w:rPr>
        <w:t>281.090,00</w:t>
      </w:r>
      <w:r w:rsidR="00BA0C30" w:rsidRPr="00CD22BF">
        <w:rPr>
          <w:rFonts w:ascii="Times New Roman" w:hAnsi="Times New Roman" w:cs="Times New Roman"/>
          <w:color w:val="000000" w:themeColor="text1"/>
        </w:rPr>
        <w:t xml:space="preserve"> eura </w:t>
      </w:r>
      <w:r w:rsidR="0047272A" w:rsidRPr="00CD22BF">
        <w:rPr>
          <w:rFonts w:ascii="Times New Roman" w:hAnsi="Times New Roman" w:cs="Times New Roman"/>
          <w:color w:val="000000" w:themeColor="text1"/>
        </w:rPr>
        <w:t xml:space="preserve"> i financijski rashodi</w:t>
      </w:r>
      <w:r w:rsidR="00BA0C30" w:rsidRPr="00CD22BF">
        <w:rPr>
          <w:rFonts w:ascii="Times New Roman" w:hAnsi="Times New Roman" w:cs="Times New Roman"/>
          <w:color w:val="000000" w:themeColor="text1"/>
        </w:rPr>
        <w:t xml:space="preserve"> u iznosu od </w:t>
      </w:r>
      <w:r w:rsidR="00CD22BF" w:rsidRPr="00CD22BF">
        <w:rPr>
          <w:rFonts w:ascii="Times New Roman" w:hAnsi="Times New Roman" w:cs="Times New Roman"/>
          <w:color w:val="000000" w:themeColor="text1"/>
        </w:rPr>
        <w:t xml:space="preserve">646,10 </w:t>
      </w:r>
      <w:proofErr w:type="spellStart"/>
      <w:r w:rsidR="00BA0C30" w:rsidRPr="00CD22BF">
        <w:rPr>
          <w:rFonts w:ascii="Times New Roman" w:hAnsi="Times New Roman" w:cs="Times New Roman"/>
          <w:color w:val="000000" w:themeColor="text1"/>
        </w:rPr>
        <w:t>eur</w:t>
      </w:r>
      <w:proofErr w:type="spellEnd"/>
      <w:r w:rsidR="00BA0C30" w:rsidRPr="00CD22BF">
        <w:rPr>
          <w:rFonts w:ascii="Times New Roman" w:hAnsi="Times New Roman" w:cs="Times New Roman"/>
          <w:color w:val="000000" w:themeColor="text1"/>
        </w:rPr>
        <w:t>.</w:t>
      </w:r>
    </w:p>
    <w:p w14:paraId="7822504D" w14:textId="7B3AAD48" w:rsidR="0047272A" w:rsidRPr="00CD22BF" w:rsidRDefault="0047272A" w:rsidP="008A4DB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CD22BF">
        <w:rPr>
          <w:rFonts w:ascii="Times New Roman" w:hAnsi="Times New Roman" w:cs="Times New Roman"/>
          <w:color w:val="000000" w:themeColor="text1"/>
        </w:rPr>
        <w:lastRenderedPageBreak/>
        <w:t>Vlastitim  prihodima pokriveni su</w:t>
      </w:r>
      <w:r w:rsidR="00CD4498" w:rsidRPr="00CD22BF">
        <w:rPr>
          <w:rFonts w:ascii="Times New Roman" w:hAnsi="Times New Roman" w:cs="Times New Roman"/>
          <w:color w:val="000000" w:themeColor="text1"/>
        </w:rPr>
        <w:t xml:space="preserve"> rashodi za zaposlene u iznosu od </w:t>
      </w:r>
      <w:r w:rsidR="00054CFB" w:rsidRPr="00CD22BF">
        <w:rPr>
          <w:rFonts w:ascii="Times New Roman" w:hAnsi="Times New Roman" w:cs="Times New Roman"/>
          <w:color w:val="000000" w:themeColor="text1"/>
        </w:rPr>
        <w:t>213,72</w:t>
      </w:r>
      <w:r w:rsidR="00CD4498" w:rsidRPr="00CD22BF">
        <w:rPr>
          <w:rFonts w:ascii="Times New Roman" w:hAnsi="Times New Roman" w:cs="Times New Roman"/>
          <w:color w:val="000000" w:themeColor="text1"/>
        </w:rPr>
        <w:t xml:space="preserve"> eura</w:t>
      </w:r>
      <w:r w:rsidR="00054CFB" w:rsidRPr="00CD22BF">
        <w:rPr>
          <w:rFonts w:ascii="Times New Roman" w:hAnsi="Times New Roman" w:cs="Times New Roman"/>
          <w:color w:val="000000" w:themeColor="text1"/>
        </w:rPr>
        <w:t xml:space="preserve">, </w:t>
      </w:r>
      <w:r w:rsidR="00CD4498" w:rsidRPr="00CD22BF">
        <w:rPr>
          <w:rFonts w:ascii="Times New Roman" w:hAnsi="Times New Roman" w:cs="Times New Roman"/>
          <w:color w:val="000000" w:themeColor="text1"/>
        </w:rPr>
        <w:t xml:space="preserve">materijalni rashodi u iznosu od </w:t>
      </w:r>
      <w:r w:rsidR="00054CFB" w:rsidRPr="00CD22BF">
        <w:rPr>
          <w:rFonts w:ascii="Times New Roman" w:hAnsi="Times New Roman" w:cs="Times New Roman"/>
          <w:color w:val="000000" w:themeColor="text1"/>
        </w:rPr>
        <w:t>39.036,43</w:t>
      </w:r>
      <w:r w:rsidR="00E17D25" w:rsidRPr="00CD22BF">
        <w:rPr>
          <w:rFonts w:ascii="Times New Roman" w:hAnsi="Times New Roman" w:cs="Times New Roman"/>
          <w:color w:val="000000" w:themeColor="text1"/>
        </w:rPr>
        <w:t xml:space="preserve"> eur</w:t>
      </w:r>
      <w:r w:rsidR="004C61A4" w:rsidRPr="00CD22BF">
        <w:rPr>
          <w:rFonts w:ascii="Times New Roman" w:hAnsi="Times New Roman" w:cs="Times New Roman"/>
          <w:color w:val="000000" w:themeColor="text1"/>
        </w:rPr>
        <w:t>a</w:t>
      </w:r>
      <w:r w:rsidR="00054CFB" w:rsidRPr="00CD22BF">
        <w:rPr>
          <w:rFonts w:ascii="Times New Roman" w:hAnsi="Times New Roman" w:cs="Times New Roman"/>
          <w:color w:val="000000" w:themeColor="text1"/>
        </w:rPr>
        <w:t xml:space="preserve"> i rashodi za nabavu proizvedene dugotrajne imovine u iznosu od 2.132,13 </w:t>
      </w:r>
      <w:proofErr w:type="spellStart"/>
      <w:r w:rsidR="00054CFB" w:rsidRPr="00CD22BF">
        <w:rPr>
          <w:rFonts w:ascii="Times New Roman" w:hAnsi="Times New Roman" w:cs="Times New Roman"/>
          <w:color w:val="000000" w:themeColor="text1"/>
        </w:rPr>
        <w:t>eur</w:t>
      </w:r>
      <w:proofErr w:type="spellEnd"/>
      <w:r w:rsidR="00054CFB" w:rsidRPr="00CD22BF">
        <w:rPr>
          <w:rFonts w:ascii="Times New Roman" w:hAnsi="Times New Roman" w:cs="Times New Roman"/>
          <w:color w:val="000000" w:themeColor="text1"/>
        </w:rPr>
        <w:t>.</w:t>
      </w:r>
    </w:p>
    <w:p w14:paraId="2216CD56" w14:textId="01E5D839" w:rsidR="0047272A" w:rsidRPr="00CD22BF" w:rsidRDefault="0047272A" w:rsidP="008A4DB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CD22BF">
        <w:rPr>
          <w:rFonts w:ascii="Times New Roman" w:hAnsi="Times New Roman" w:cs="Times New Roman"/>
          <w:color w:val="000000" w:themeColor="text1"/>
        </w:rPr>
        <w:t>Namjenskim prihodima pokriveni su</w:t>
      </w:r>
      <w:r w:rsidR="004C61A4" w:rsidRPr="00CD22BF">
        <w:rPr>
          <w:rFonts w:ascii="Times New Roman" w:hAnsi="Times New Roman" w:cs="Times New Roman"/>
          <w:color w:val="000000" w:themeColor="text1"/>
        </w:rPr>
        <w:t xml:space="preserve"> </w:t>
      </w:r>
      <w:r w:rsidR="005646AB" w:rsidRPr="00CD22BF">
        <w:rPr>
          <w:rFonts w:ascii="Times New Roman" w:hAnsi="Times New Roman" w:cs="Times New Roman"/>
          <w:color w:val="000000" w:themeColor="text1"/>
        </w:rPr>
        <w:t xml:space="preserve">materijalni rashodi u iznosu od </w:t>
      </w:r>
      <w:r w:rsidR="00054CFB" w:rsidRPr="00CD22BF">
        <w:rPr>
          <w:rFonts w:ascii="Times New Roman" w:hAnsi="Times New Roman" w:cs="Times New Roman"/>
          <w:color w:val="000000" w:themeColor="text1"/>
        </w:rPr>
        <w:t>161.772,01</w:t>
      </w:r>
      <w:r w:rsidR="000325A9" w:rsidRPr="00CD22BF">
        <w:rPr>
          <w:rFonts w:ascii="Times New Roman" w:hAnsi="Times New Roman" w:cs="Times New Roman"/>
          <w:color w:val="000000" w:themeColor="text1"/>
        </w:rPr>
        <w:t xml:space="preserve"> eura</w:t>
      </w:r>
      <w:r w:rsidR="00054CFB" w:rsidRPr="00CD22BF">
        <w:rPr>
          <w:rFonts w:ascii="Times New Roman" w:hAnsi="Times New Roman" w:cs="Times New Roman"/>
          <w:color w:val="000000" w:themeColor="text1"/>
        </w:rPr>
        <w:t xml:space="preserve"> </w:t>
      </w:r>
      <w:r w:rsidR="004C61A4" w:rsidRPr="00CD22BF">
        <w:rPr>
          <w:rFonts w:ascii="Times New Roman" w:hAnsi="Times New Roman" w:cs="Times New Roman"/>
          <w:color w:val="000000" w:themeColor="text1"/>
        </w:rPr>
        <w:t xml:space="preserve">i rashodi za nabavu dugotrajne imovine u iznosu od </w:t>
      </w:r>
      <w:r w:rsidR="00054CFB" w:rsidRPr="00CD22BF">
        <w:rPr>
          <w:rFonts w:ascii="Times New Roman" w:hAnsi="Times New Roman" w:cs="Times New Roman"/>
          <w:color w:val="000000" w:themeColor="text1"/>
        </w:rPr>
        <w:t xml:space="preserve">12.587,42 </w:t>
      </w:r>
      <w:r w:rsidR="004C61A4" w:rsidRPr="00CD22BF">
        <w:rPr>
          <w:rFonts w:ascii="Times New Roman" w:hAnsi="Times New Roman" w:cs="Times New Roman"/>
          <w:color w:val="000000" w:themeColor="text1"/>
        </w:rPr>
        <w:t>eura.</w:t>
      </w:r>
      <w:r w:rsidR="00E03BDC" w:rsidRPr="00CD22BF">
        <w:rPr>
          <w:rFonts w:ascii="Times New Roman" w:hAnsi="Times New Roman" w:cs="Times New Roman"/>
          <w:color w:val="000000" w:themeColor="text1"/>
        </w:rPr>
        <w:t xml:space="preserve"> </w:t>
      </w:r>
    </w:p>
    <w:p w14:paraId="11229366" w14:textId="2FA65FF3" w:rsidR="00AD0A73" w:rsidRDefault="004C61A4" w:rsidP="008A4DB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CD22BF">
        <w:rPr>
          <w:rFonts w:ascii="Times New Roman" w:hAnsi="Times New Roman" w:cs="Times New Roman"/>
          <w:color w:val="000000" w:themeColor="text1"/>
        </w:rPr>
        <w:t>Sredstvima državnog proračuna financirani su materijalni rashodi u visini od 12.</w:t>
      </w:r>
      <w:r w:rsidR="00054CFB" w:rsidRPr="00CD22BF">
        <w:rPr>
          <w:rFonts w:ascii="Times New Roman" w:hAnsi="Times New Roman" w:cs="Times New Roman"/>
          <w:color w:val="000000" w:themeColor="text1"/>
        </w:rPr>
        <w:t>5</w:t>
      </w:r>
      <w:r w:rsidRPr="00CD22BF">
        <w:rPr>
          <w:rFonts w:ascii="Times New Roman" w:hAnsi="Times New Roman" w:cs="Times New Roman"/>
          <w:color w:val="000000" w:themeColor="text1"/>
        </w:rPr>
        <w:t>00,00 eura, sredstvima Županije materijalni rashodi od 40.000,00 eura</w:t>
      </w:r>
      <w:r w:rsidR="00054CFB" w:rsidRPr="00CD22BF">
        <w:rPr>
          <w:rFonts w:ascii="Times New Roman" w:hAnsi="Times New Roman" w:cs="Times New Roman"/>
          <w:color w:val="000000" w:themeColor="text1"/>
        </w:rPr>
        <w:t>, a d</w:t>
      </w:r>
      <w:r w:rsidR="00AD0A73" w:rsidRPr="00CD22BF">
        <w:rPr>
          <w:rFonts w:ascii="Times New Roman" w:hAnsi="Times New Roman" w:cs="Times New Roman"/>
          <w:color w:val="000000" w:themeColor="text1"/>
        </w:rPr>
        <w:t xml:space="preserve">onacijama </w:t>
      </w:r>
      <w:r w:rsidR="00054CFB" w:rsidRPr="00CD22BF">
        <w:rPr>
          <w:rFonts w:ascii="Times New Roman" w:hAnsi="Times New Roman" w:cs="Times New Roman"/>
          <w:color w:val="000000" w:themeColor="text1"/>
        </w:rPr>
        <w:t>materijalni rashodi</w:t>
      </w:r>
      <w:r w:rsidR="00AD0A73" w:rsidRPr="00CD22BF">
        <w:rPr>
          <w:rFonts w:ascii="Times New Roman" w:hAnsi="Times New Roman" w:cs="Times New Roman"/>
          <w:color w:val="000000" w:themeColor="text1"/>
        </w:rPr>
        <w:t xml:space="preserve"> u iznosu od </w:t>
      </w:r>
      <w:r w:rsidR="00054CFB" w:rsidRPr="00CD22BF">
        <w:rPr>
          <w:rFonts w:ascii="Times New Roman" w:hAnsi="Times New Roman" w:cs="Times New Roman"/>
          <w:color w:val="000000" w:themeColor="text1"/>
        </w:rPr>
        <w:t>4.5</w:t>
      </w:r>
      <w:r w:rsidR="00AD0A73" w:rsidRPr="00CD22BF">
        <w:rPr>
          <w:rFonts w:ascii="Times New Roman" w:hAnsi="Times New Roman" w:cs="Times New Roman"/>
          <w:color w:val="000000" w:themeColor="text1"/>
        </w:rPr>
        <w:t>00,00 eura.</w:t>
      </w:r>
    </w:p>
    <w:p w14:paraId="105A2986" w14:textId="62B512C1" w:rsidR="00AC495A" w:rsidRDefault="00AC495A" w:rsidP="008A4DB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 napomenuti je da se javlja razlika i</w:t>
      </w:r>
      <w:r w:rsidR="009F536E">
        <w:rPr>
          <w:rFonts w:ascii="Times New Roman" w:hAnsi="Times New Roman" w:cs="Times New Roman"/>
          <w:color w:val="000000" w:themeColor="text1"/>
        </w:rPr>
        <w:t>z</w:t>
      </w:r>
      <w:r>
        <w:rPr>
          <w:rFonts w:ascii="Times New Roman" w:hAnsi="Times New Roman" w:cs="Times New Roman"/>
          <w:color w:val="000000" w:themeColor="text1"/>
        </w:rPr>
        <w:t xml:space="preserve">među izvještaja Grada i Ustanove iz razloga jer je </w:t>
      </w:r>
      <w:r w:rsidRPr="00AC495A">
        <w:rPr>
          <w:rFonts w:ascii="Times New Roman" w:hAnsi="Times New Roman" w:cs="Times New Roman"/>
          <w:color w:val="000000" w:themeColor="text1"/>
        </w:rPr>
        <w:t xml:space="preserve">Gradsko kazalište mladih </w:t>
      </w:r>
      <w:r w:rsidR="009F536E">
        <w:rPr>
          <w:rFonts w:ascii="Times New Roman" w:hAnsi="Times New Roman" w:cs="Times New Roman"/>
          <w:color w:val="000000" w:themeColor="text1"/>
        </w:rPr>
        <w:t>knjižilo</w:t>
      </w:r>
      <w:r w:rsidRPr="00AC495A">
        <w:rPr>
          <w:rFonts w:ascii="Times New Roman" w:hAnsi="Times New Roman" w:cs="Times New Roman"/>
          <w:color w:val="000000" w:themeColor="text1"/>
        </w:rPr>
        <w:t xml:space="preserve"> dvanaest rashoda plaća, od 2002. god. kada se prešlo sa neprofitnog na proračunsko računovodstvo</w:t>
      </w:r>
      <w:r w:rsidR="009F536E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9F536E">
        <w:rPr>
          <w:rFonts w:ascii="Times New Roman" w:hAnsi="Times New Roman" w:cs="Times New Roman"/>
          <w:color w:val="000000" w:themeColor="text1"/>
        </w:rPr>
        <w:t>E</w:t>
      </w:r>
      <w:r w:rsidRPr="00AC495A">
        <w:rPr>
          <w:rFonts w:ascii="Times New Roman" w:hAnsi="Times New Roman" w:cs="Times New Roman"/>
          <w:color w:val="000000" w:themeColor="text1"/>
        </w:rPr>
        <w:t>videniralo</w:t>
      </w:r>
      <w:proofErr w:type="spellEnd"/>
      <w:r w:rsidRPr="00AC495A">
        <w:rPr>
          <w:rFonts w:ascii="Times New Roman" w:hAnsi="Times New Roman" w:cs="Times New Roman"/>
          <w:color w:val="000000" w:themeColor="text1"/>
        </w:rPr>
        <w:t xml:space="preserve"> </w:t>
      </w:r>
      <w:r w:rsidR="009F536E">
        <w:rPr>
          <w:rFonts w:ascii="Times New Roman" w:hAnsi="Times New Roman" w:cs="Times New Roman"/>
          <w:color w:val="000000" w:themeColor="text1"/>
        </w:rPr>
        <w:t xml:space="preserve">se </w:t>
      </w:r>
      <w:r w:rsidRPr="00AC495A">
        <w:rPr>
          <w:rFonts w:ascii="Times New Roman" w:hAnsi="Times New Roman" w:cs="Times New Roman"/>
          <w:color w:val="000000" w:themeColor="text1"/>
        </w:rPr>
        <w:t>razdoblje siječanj-prosinac tako da je i plaća 12/2024. bila rashod 2024. godine, dok je u riznici evidentirana kao rashod u siječnju 2025. godine . Ovakvu situaciju ima još nekoliko ustanova u kulturi u vlasništvu Grada.</w:t>
      </w:r>
      <w:r w:rsidRPr="00AC495A">
        <w:rPr>
          <w:rFonts w:ascii="Times New Roman" w:hAnsi="Times New Roman" w:cs="Times New Roman"/>
          <w:color w:val="000000" w:themeColor="text1"/>
        </w:rPr>
        <w:br/>
        <w:t>Ostale ustanove koje su koristile podskupinu 193 za iskazivanje plaće 12/2024., u 2025. god. imat će evidentirano 13 plaća (od 12/2024. - 12/2025.),</w:t>
      </w:r>
      <w:r w:rsidR="009F536E">
        <w:rPr>
          <w:rFonts w:ascii="Times New Roman" w:hAnsi="Times New Roman" w:cs="Times New Roman"/>
          <w:color w:val="000000" w:themeColor="text1"/>
        </w:rPr>
        <w:t xml:space="preserve">. </w:t>
      </w:r>
      <w:r w:rsidRPr="00AC495A">
        <w:rPr>
          <w:rFonts w:ascii="Times New Roman" w:hAnsi="Times New Roman" w:cs="Times New Roman"/>
          <w:color w:val="000000" w:themeColor="text1"/>
        </w:rPr>
        <w:br/>
        <w:t xml:space="preserve">Gradsko kazalište mladih će imati </w:t>
      </w:r>
      <w:r w:rsidR="009F536E">
        <w:rPr>
          <w:rFonts w:ascii="Times New Roman" w:hAnsi="Times New Roman" w:cs="Times New Roman"/>
          <w:color w:val="000000" w:themeColor="text1"/>
        </w:rPr>
        <w:t xml:space="preserve">12 </w:t>
      </w:r>
      <w:r w:rsidRPr="00AC495A">
        <w:rPr>
          <w:rFonts w:ascii="Times New Roman" w:hAnsi="Times New Roman" w:cs="Times New Roman"/>
          <w:color w:val="000000" w:themeColor="text1"/>
        </w:rPr>
        <w:t xml:space="preserve">rashoda plaća za razdoblje siječanj - </w:t>
      </w:r>
      <w:r w:rsidR="009F536E">
        <w:rPr>
          <w:rFonts w:ascii="Times New Roman" w:hAnsi="Times New Roman" w:cs="Times New Roman"/>
          <w:color w:val="000000" w:themeColor="text1"/>
        </w:rPr>
        <w:t>prosinac</w:t>
      </w:r>
      <w:r w:rsidRPr="00AC495A">
        <w:rPr>
          <w:rFonts w:ascii="Times New Roman" w:hAnsi="Times New Roman" w:cs="Times New Roman"/>
          <w:color w:val="000000" w:themeColor="text1"/>
        </w:rPr>
        <w:t xml:space="preserve"> 2025. god. i </w:t>
      </w:r>
      <w:r w:rsidR="009F536E">
        <w:rPr>
          <w:rFonts w:ascii="Times New Roman" w:hAnsi="Times New Roman" w:cs="Times New Roman"/>
          <w:color w:val="000000" w:themeColor="text1"/>
        </w:rPr>
        <w:t xml:space="preserve">nije </w:t>
      </w:r>
      <w:r w:rsidRPr="00AC495A">
        <w:rPr>
          <w:rFonts w:ascii="Times New Roman" w:hAnsi="Times New Roman" w:cs="Times New Roman"/>
          <w:color w:val="000000" w:themeColor="text1"/>
        </w:rPr>
        <w:t xml:space="preserve">identično </w:t>
      </w:r>
      <w:r w:rsidR="00C1406D">
        <w:rPr>
          <w:rFonts w:ascii="Times New Roman" w:hAnsi="Times New Roman" w:cs="Times New Roman"/>
          <w:color w:val="000000" w:themeColor="text1"/>
        </w:rPr>
        <w:t xml:space="preserve">Gradskoj </w:t>
      </w:r>
      <w:r w:rsidRPr="00AC495A">
        <w:rPr>
          <w:rFonts w:ascii="Times New Roman" w:hAnsi="Times New Roman" w:cs="Times New Roman"/>
          <w:color w:val="000000" w:themeColor="text1"/>
        </w:rPr>
        <w:t>riznici.</w:t>
      </w:r>
    </w:p>
    <w:p w14:paraId="73880D81" w14:textId="77777777" w:rsidR="004544FD" w:rsidRPr="00FF5367" w:rsidRDefault="004544FD" w:rsidP="008A4DB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4249703A" w14:textId="5397F11A" w:rsidR="005646AB" w:rsidRPr="00CD22BF" w:rsidRDefault="005646AB" w:rsidP="008A4DB8">
      <w:pPr>
        <w:spacing w:line="360" w:lineRule="auto"/>
        <w:rPr>
          <w:rFonts w:ascii="Times New Roman" w:hAnsi="Times New Roman" w:cs="Times New Roman"/>
          <w:b/>
          <w:bCs/>
        </w:rPr>
      </w:pPr>
      <w:r w:rsidRPr="00CD22BF">
        <w:rPr>
          <w:rFonts w:ascii="Times New Roman" w:hAnsi="Times New Roman" w:cs="Times New Roman"/>
          <w:b/>
          <w:bCs/>
        </w:rPr>
        <w:t>Izvještaj o prihodima i rashodima prema funkcijskoj klasifikaciji</w:t>
      </w:r>
    </w:p>
    <w:p w14:paraId="0C1F0E6B" w14:textId="7F0B651E" w:rsidR="005646AB" w:rsidRPr="00CD22BF" w:rsidRDefault="005646AB" w:rsidP="008A4DB8">
      <w:pPr>
        <w:spacing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>Sukladno funkcijskoj klasifikaciji svi rashodi su svrstani na funkciji 082</w:t>
      </w:r>
      <w:r w:rsidR="00791C99" w:rsidRPr="00CD22BF">
        <w:rPr>
          <w:rFonts w:ascii="Times New Roman" w:hAnsi="Times New Roman" w:cs="Times New Roman"/>
        </w:rPr>
        <w:t xml:space="preserve"> -</w:t>
      </w:r>
      <w:r w:rsidRPr="00CD22BF">
        <w:rPr>
          <w:rFonts w:ascii="Times New Roman" w:hAnsi="Times New Roman" w:cs="Times New Roman"/>
        </w:rPr>
        <w:t xml:space="preserve"> Službe kulture  u iznosu od</w:t>
      </w:r>
      <w:r w:rsidR="00185239" w:rsidRPr="00CD22BF">
        <w:rPr>
          <w:rFonts w:ascii="Times New Roman" w:hAnsi="Times New Roman" w:cs="Times New Roman"/>
        </w:rPr>
        <w:t xml:space="preserve"> </w:t>
      </w:r>
      <w:r w:rsidR="00E62EC3" w:rsidRPr="00CD22BF">
        <w:rPr>
          <w:rFonts w:ascii="Times New Roman" w:hAnsi="Times New Roman" w:cs="Times New Roman"/>
        </w:rPr>
        <w:t>1.382.328,09</w:t>
      </w:r>
      <w:r w:rsidRPr="00CD22BF">
        <w:rPr>
          <w:rFonts w:ascii="Times New Roman" w:hAnsi="Times New Roman" w:cs="Times New Roman"/>
        </w:rPr>
        <w:t xml:space="preserve"> </w:t>
      </w:r>
      <w:proofErr w:type="spellStart"/>
      <w:r w:rsidRPr="00CD22BF">
        <w:rPr>
          <w:rFonts w:ascii="Times New Roman" w:hAnsi="Times New Roman" w:cs="Times New Roman"/>
        </w:rPr>
        <w:t>eur</w:t>
      </w:r>
      <w:proofErr w:type="spellEnd"/>
      <w:r w:rsidRPr="00CD22BF">
        <w:rPr>
          <w:rFonts w:ascii="Times New Roman" w:hAnsi="Times New Roman" w:cs="Times New Roman"/>
        </w:rPr>
        <w:t>.</w:t>
      </w:r>
    </w:p>
    <w:p w14:paraId="79DFAC67" w14:textId="5E5A1765" w:rsidR="00CD22BF" w:rsidRPr="00CD22BF" w:rsidRDefault="00CD22BF" w:rsidP="008A4DB8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CD22BF">
        <w:rPr>
          <w:rFonts w:ascii="Times New Roman" w:hAnsi="Times New Roman" w:cs="Times New Roman"/>
        </w:rPr>
        <w:t>U promatranom periodu od 1. siječnja do 31. prosinca 2025. god. realiziran je manjak  prihoda i primitaka u iznosu od 102.941,25 eura</w:t>
      </w:r>
      <w:r w:rsidRPr="00CD22BF">
        <w:rPr>
          <w:rFonts w:ascii="Times New Roman" w:hAnsi="Times New Roman" w:cs="Times New Roman"/>
          <w:bCs/>
        </w:rPr>
        <w:t>.</w:t>
      </w:r>
    </w:p>
    <w:p w14:paraId="14E5D90B" w14:textId="6FA2536C" w:rsidR="00CD22BF" w:rsidRPr="00CD22BF" w:rsidRDefault="00CD22BF" w:rsidP="008A4DB8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CD22BF">
        <w:rPr>
          <w:rFonts w:ascii="Times New Roman" w:hAnsi="Times New Roman" w:cs="Times New Roman"/>
          <w:bCs/>
        </w:rPr>
        <w:t xml:space="preserve">Preneseni višak prihoda </w:t>
      </w:r>
      <w:r w:rsidR="00C77398">
        <w:rPr>
          <w:rFonts w:ascii="Times New Roman" w:hAnsi="Times New Roman" w:cs="Times New Roman"/>
          <w:bCs/>
        </w:rPr>
        <w:t xml:space="preserve">iz </w:t>
      </w:r>
      <w:proofErr w:type="spellStart"/>
      <w:r w:rsidR="00C77398">
        <w:rPr>
          <w:rFonts w:ascii="Times New Roman" w:hAnsi="Times New Roman" w:cs="Times New Roman"/>
          <w:bCs/>
        </w:rPr>
        <w:t>pošlog</w:t>
      </w:r>
      <w:proofErr w:type="spellEnd"/>
      <w:r w:rsidR="00C77398">
        <w:rPr>
          <w:rFonts w:ascii="Times New Roman" w:hAnsi="Times New Roman" w:cs="Times New Roman"/>
          <w:bCs/>
        </w:rPr>
        <w:t xml:space="preserve"> razdoblja </w:t>
      </w:r>
      <w:r w:rsidRPr="00CD22BF">
        <w:rPr>
          <w:rFonts w:ascii="Times New Roman" w:hAnsi="Times New Roman" w:cs="Times New Roman"/>
          <w:bCs/>
        </w:rPr>
        <w:t>iznosio je  9.668,86 eura, iz čega proizlazi da manjak prihoda raspoloživ u sljedećem razdoblju iznosi 93.272,39 eura.</w:t>
      </w:r>
    </w:p>
    <w:p w14:paraId="0FBC3AB4" w14:textId="77777777" w:rsidR="00CD22BF" w:rsidRPr="00CD22BF" w:rsidRDefault="00CD22BF" w:rsidP="008A4DB8">
      <w:pPr>
        <w:spacing w:line="360" w:lineRule="auto"/>
        <w:jc w:val="both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>Iskazani metodološki manjak posljedica je obračuna plaća i materijalnih rashoda za prosinac koje su priznate kao rashod u izvještajnom razdoblju, dok je njihova isplata izvršena u siječnju sljedeće godine putem riznice. Ne radi se o stvarnom manjku financijskih sredstava.</w:t>
      </w:r>
    </w:p>
    <w:p w14:paraId="7D2CA2AD" w14:textId="77777777" w:rsidR="00AB6C43" w:rsidRPr="00CD22BF" w:rsidRDefault="00AB6C43" w:rsidP="008A4DB8">
      <w:pPr>
        <w:spacing w:after="0" w:line="360" w:lineRule="auto"/>
        <w:rPr>
          <w:rFonts w:ascii="Times New Roman" w:hAnsi="Times New Roman" w:cs="Times New Roman"/>
        </w:rPr>
      </w:pPr>
    </w:p>
    <w:p w14:paraId="5A566043" w14:textId="77777777" w:rsidR="00AB6C43" w:rsidRPr="00CD22BF" w:rsidRDefault="00AB6C43" w:rsidP="008A4DB8">
      <w:pPr>
        <w:spacing w:after="0" w:line="360" w:lineRule="auto"/>
        <w:rPr>
          <w:rFonts w:ascii="Times New Roman" w:hAnsi="Times New Roman" w:cs="Times New Roman"/>
        </w:rPr>
      </w:pPr>
    </w:p>
    <w:p w14:paraId="2D57EE94" w14:textId="77777777" w:rsidR="00AB6C43" w:rsidRPr="00CD22BF" w:rsidRDefault="00AB6C43" w:rsidP="008A4DB8">
      <w:pPr>
        <w:spacing w:after="0" w:line="360" w:lineRule="auto"/>
        <w:rPr>
          <w:rFonts w:ascii="Times New Roman" w:hAnsi="Times New Roman" w:cs="Times New Roman"/>
        </w:rPr>
      </w:pPr>
    </w:p>
    <w:p w14:paraId="40095C18" w14:textId="77777777" w:rsidR="00AB6C43" w:rsidRPr="00CD22BF" w:rsidRDefault="00AB6C43" w:rsidP="008A4DB8">
      <w:pPr>
        <w:spacing w:after="0" w:line="360" w:lineRule="auto"/>
        <w:rPr>
          <w:rFonts w:ascii="Times New Roman" w:hAnsi="Times New Roman" w:cs="Times New Roman"/>
        </w:rPr>
      </w:pPr>
    </w:p>
    <w:p w14:paraId="34B48C7A" w14:textId="77777777" w:rsidR="00AB6C43" w:rsidRDefault="00AB6C43" w:rsidP="008A4DB8">
      <w:pPr>
        <w:spacing w:after="0" w:line="360" w:lineRule="auto"/>
        <w:rPr>
          <w:rFonts w:ascii="Times New Roman" w:hAnsi="Times New Roman" w:cs="Times New Roman"/>
        </w:rPr>
      </w:pPr>
    </w:p>
    <w:p w14:paraId="19C6B74E" w14:textId="77777777" w:rsidR="004544FD" w:rsidRDefault="004544FD" w:rsidP="008A4DB8">
      <w:pPr>
        <w:spacing w:after="0" w:line="360" w:lineRule="auto"/>
        <w:rPr>
          <w:rFonts w:ascii="Times New Roman" w:hAnsi="Times New Roman" w:cs="Times New Roman"/>
        </w:rPr>
      </w:pPr>
    </w:p>
    <w:p w14:paraId="10C0165D" w14:textId="77777777" w:rsidR="004544FD" w:rsidRPr="00CD22BF" w:rsidRDefault="004544FD" w:rsidP="008A4DB8">
      <w:pPr>
        <w:spacing w:after="0" w:line="360" w:lineRule="auto"/>
        <w:rPr>
          <w:rFonts w:ascii="Times New Roman" w:hAnsi="Times New Roman" w:cs="Times New Roman"/>
        </w:rPr>
      </w:pPr>
    </w:p>
    <w:p w14:paraId="01C84171" w14:textId="77777777" w:rsidR="00BC3D16" w:rsidRPr="00BC3D16" w:rsidRDefault="00BC3D16" w:rsidP="00BC3D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C3D16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lastRenderedPageBreak/>
        <w:t>OBRAZLOŽENJE RAZLIKE U IZVRŠENJU PRORAČUNA ZA 2025. GODINU</w:t>
      </w:r>
    </w:p>
    <w:p w14:paraId="7A8349DD" w14:textId="77777777" w:rsidR="00BC3D16" w:rsidRPr="00BC3D16" w:rsidRDefault="00BC3D16" w:rsidP="00BC3D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C3D1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postupku izrade Izvještaja o izvršenju proračuna za 2025. godinu utvrđena je razlika u iskazanim prihodima u iznosu od 14.681,90 EUR, pri čemu su u izvještaju Gradskog kazališta mladih (GKM) iskazani veći prihodi u odnosu na službene evidencije.</w:t>
      </w:r>
    </w:p>
    <w:p w14:paraId="19B59DDF" w14:textId="77777777" w:rsidR="00BC3D16" w:rsidRPr="00BC3D16" w:rsidRDefault="00BC3D16" w:rsidP="00BC3D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C3D1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Navedena razlika nastala je u prvom kvartalu 2025. godine, kada je unos podataka u sustav RVI obavljan ručno. Tom prilikom nisu evidentirani sljedeći prihodi:</w:t>
      </w:r>
    </w:p>
    <w:p w14:paraId="677644DB" w14:textId="77777777" w:rsidR="00BC3D16" w:rsidRPr="00BC3D16" w:rsidRDefault="00BC3D16" w:rsidP="00BC3D1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C3D1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14.400,00 EUR prihoda iz državnog proračuna (konto 5.3.1),</w:t>
      </w:r>
    </w:p>
    <w:p w14:paraId="3F3C8563" w14:textId="77777777" w:rsidR="00BC3D16" w:rsidRPr="00BC3D16" w:rsidRDefault="00BC3D16" w:rsidP="00BC3D1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C3D1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681,90 EUR vlastitih prihoda (konto 3.1.1).</w:t>
      </w:r>
    </w:p>
    <w:p w14:paraId="0FD5FC29" w14:textId="77777777" w:rsidR="00BC3D16" w:rsidRPr="00BC3D16" w:rsidRDefault="00BC3D16" w:rsidP="00BC3D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C3D1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Od 01. travnja 2025. godine uveden je i implementiran novi informacijski sustav </w:t>
      </w:r>
      <w:proofErr w:type="spellStart"/>
      <w:r w:rsidRPr="00BC3D1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Libusoft</w:t>
      </w:r>
      <w:proofErr w:type="spellEnd"/>
      <w:r w:rsidRPr="00BC3D1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kojim je automatiziran prijenos i evidentiranje financijskih podataka. Uvođenjem novog sustava došlo je do usklađenja i potpunijeg evidentiranja prihoda, što je rezultiralo iskazivanjem stvarnog stanja u poslovnim knjigama GKM-a.</w:t>
      </w:r>
    </w:p>
    <w:p w14:paraId="1F377887" w14:textId="77777777" w:rsidR="00BC3D16" w:rsidRPr="00BC3D16" w:rsidRDefault="00BC3D16" w:rsidP="00BC3D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C3D1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Slijedom navedenog, razlika proizlazi isključivo iz načina evidentiranja prihoda u prvom kvartalu (ručni unos u RVI) u odnosu na automatizirani sustav koji se koristi od 01.04.2025., te ne predstavlja stvarno odstupanje u ostvarenju prihoda, već razliku u evidenciji.</w:t>
      </w:r>
    </w:p>
    <w:p w14:paraId="05CCBB80" w14:textId="77777777" w:rsidR="00BC3D16" w:rsidRPr="00BC3D16" w:rsidRDefault="00BC3D16" w:rsidP="00BC3D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C3D1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Također, utvrđena je razlika u rashodima u iznosu od 24.000,65 EUR, koja se odnosi na rashode za plaće. Razlika proizlazi iz različitog načina evidentiranja rashoda za plaće, odnosno:</w:t>
      </w:r>
    </w:p>
    <w:p w14:paraId="1A41CBA9" w14:textId="77777777" w:rsidR="00BC3D16" w:rsidRPr="00BC3D16" w:rsidRDefault="00BC3D16" w:rsidP="00BC3D1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C3D1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evidencijama Gradskog kazališta mladih rashodi za plaće iskazani su za razdoblje siječanj – prosinac 2025. godine,</w:t>
      </w:r>
    </w:p>
    <w:p w14:paraId="692EC1AC" w14:textId="77777777" w:rsidR="00BC3D16" w:rsidRPr="00BC3D16" w:rsidRDefault="00BC3D16" w:rsidP="00BC3D1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C3D1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dok nadležni proračun evidentira dvanaest rashoda za plaće za razdoblje prosinac prethodne godine do studenog tekuće godine.</w:t>
      </w:r>
    </w:p>
    <w:p w14:paraId="41C8D4ED" w14:textId="77777777" w:rsidR="00BC3D16" w:rsidRPr="00BC3D16" w:rsidRDefault="00BC3D16" w:rsidP="00BC3D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C3D1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Navedena razlika predstavlja isključivo vremensku razliku u evidentiranju rashoda, a ne stvarno odstupanje u izvršenju.</w:t>
      </w:r>
    </w:p>
    <w:p w14:paraId="509D6216" w14:textId="77777777" w:rsidR="00BC3D16" w:rsidRPr="00BC3D16" w:rsidRDefault="00BC3D16" w:rsidP="00BC3D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C3D1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Implementacijom sustava riznice i daljnjom primjenom informacijskog sustava </w:t>
      </w:r>
      <w:proofErr w:type="spellStart"/>
      <w:r w:rsidRPr="00BC3D1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Libusoft</w:t>
      </w:r>
      <w:proofErr w:type="spellEnd"/>
      <w:r w:rsidRPr="00BC3D1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osigurano je usklađeno i jedinstveno evidentiranje poslovnih događaja, čime se ovakve razlike u budućem razdoblju više neće pojavljivati.</w:t>
      </w:r>
    </w:p>
    <w:p w14:paraId="77EBDF3E" w14:textId="77777777" w:rsidR="00BC3D16" w:rsidRPr="00BC3D16" w:rsidRDefault="00BC3D16" w:rsidP="00BC3D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8F10076" w14:textId="77777777" w:rsidR="004E0E74" w:rsidRDefault="004E0E74" w:rsidP="009E4272">
      <w:pPr>
        <w:tabs>
          <w:tab w:val="left" w:pos="3060"/>
        </w:tabs>
        <w:spacing w:line="360" w:lineRule="auto"/>
        <w:rPr>
          <w:rFonts w:ascii="Times New Roman" w:hAnsi="Times New Roman" w:cs="Times New Roman"/>
          <w:b/>
          <w:bCs/>
        </w:rPr>
      </w:pPr>
    </w:p>
    <w:p w14:paraId="719B5412" w14:textId="3199EB9F" w:rsidR="00AB6C43" w:rsidRPr="00CD22BF" w:rsidRDefault="00AB6C43" w:rsidP="009E4272">
      <w:pPr>
        <w:tabs>
          <w:tab w:val="left" w:pos="306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CD22BF">
        <w:rPr>
          <w:rFonts w:ascii="Times New Roman" w:hAnsi="Times New Roman" w:cs="Times New Roman"/>
          <w:b/>
          <w:bCs/>
        </w:rPr>
        <w:lastRenderedPageBreak/>
        <w:t>OBRAZLOŽENJE POSEBNOG DIJELA FINANCIJSKOG PLANA</w:t>
      </w:r>
    </w:p>
    <w:p w14:paraId="1D9635EA" w14:textId="77777777" w:rsidR="004872E5" w:rsidRPr="00CD22BF" w:rsidRDefault="004872E5" w:rsidP="008A4DB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07A1057" w14:textId="288BFDD9" w:rsidR="004872E5" w:rsidRPr="00CD22BF" w:rsidRDefault="004872E5" w:rsidP="008A4DB8">
      <w:pPr>
        <w:spacing w:line="360" w:lineRule="auto"/>
        <w:rPr>
          <w:rFonts w:ascii="Times New Roman" w:hAnsi="Times New Roman" w:cs="Times New Roman"/>
          <w:b/>
          <w:bCs/>
        </w:rPr>
      </w:pPr>
      <w:r w:rsidRPr="00CD22BF">
        <w:rPr>
          <w:rFonts w:ascii="Times New Roman" w:hAnsi="Times New Roman" w:cs="Times New Roman"/>
          <w:b/>
          <w:bCs/>
        </w:rPr>
        <w:t>Rashodi prema programskoj, ekonomskoj klasifikaciji i izvorima financiranja</w:t>
      </w:r>
    </w:p>
    <w:p w14:paraId="79931A28" w14:textId="481A79F3" w:rsidR="00E46D81" w:rsidRPr="00CD22BF" w:rsidRDefault="00E46D81" w:rsidP="008A4DB8">
      <w:pPr>
        <w:spacing w:line="360" w:lineRule="auto"/>
        <w:rPr>
          <w:rFonts w:ascii="Times New Roman" w:hAnsi="Times New Roman" w:cs="Times New Roman"/>
          <w:b/>
          <w:bCs/>
        </w:rPr>
      </w:pPr>
      <w:r w:rsidRPr="00CD22BF">
        <w:rPr>
          <w:rFonts w:ascii="Times New Roman" w:hAnsi="Times New Roman" w:cs="Times New Roman"/>
          <w:b/>
          <w:bCs/>
        </w:rPr>
        <w:t xml:space="preserve">Program: </w:t>
      </w:r>
      <w:r w:rsidRPr="00CD22BF">
        <w:rPr>
          <w:rFonts w:ascii="Times New Roman" w:hAnsi="Times New Roman" w:cs="Times New Roman"/>
        </w:rPr>
        <w:t>3500 Kazališna i glazbeno scenska djelatnost</w:t>
      </w:r>
    </w:p>
    <w:p w14:paraId="54370446" w14:textId="74AEFFB3" w:rsidR="00E46D81" w:rsidRPr="00CD22BF" w:rsidRDefault="00E46D81" w:rsidP="008A4DB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CD22BF">
        <w:rPr>
          <w:rFonts w:ascii="Times New Roman" w:hAnsi="Times New Roman" w:cs="Times New Roman"/>
          <w:b/>
          <w:bCs/>
        </w:rPr>
        <w:t>Aktivnost:</w:t>
      </w:r>
      <w:r w:rsidR="00A0741B" w:rsidRPr="00CD22BF">
        <w:rPr>
          <w:rFonts w:ascii="Times New Roman" w:hAnsi="Times New Roman" w:cs="Times New Roman"/>
          <w:b/>
          <w:bCs/>
        </w:rPr>
        <w:t xml:space="preserve"> </w:t>
      </w:r>
      <w:r w:rsidR="00A0741B" w:rsidRPr="00CD22BF">
        <w:rPr>
          <w:rFonts w:ascii="Times New Roman" w:hAnsi="Times New Roman" w:cs="Times New Roman"/>
        </w:rPr>
        <w:t>A350001 Djelatnost HNK, GKM, GKL</w:t>
      </w:r>
    </w:p>
    <w:p w14:paraId="1F402140" w14:textId="0EEDF7E6" w:rsidR="00E46D81" w:rsidRPr="00CD22BF" w:rsidRDefault="00E46D81" w:rsidP="008A4DB8">
      <w:pPr>
        <w:spacing w:after="0"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  <w:b/>
          <w:bCs/>
        </w:rPr>
        <w:t>Planska vrijednost</w:t>
      </w:r>
      <w:r w:rsidR="007D15B8" w:rsidRPr="00CD22BF">
        <w:rPr>
          <w:rFonts w:ascii="Times New Roman" w:hAnsi="Times New Roman" w:cs="Times New Roman"/>
          <w:b/>
          <w:bCs/>
        </w:rPr>
        <w:t xml:space="preserve"> 202</w:t>
      </w:r>
      <w:r w:rsidR="0053724F" w:rsidRPr="0003198E">
        <w:rPr>
          <w:rFonts w:ascii="Times New Roman" w:hAnsi="Times New Roman" w:cs="Times New Roman"/>
          <w:b/>
          <w:bCs/>
        </w:rPr>
        <w:t>5</w:t>
      </w:r>
      <w:r w:rsidR="007D15B8" w:rsidRPr="0003198E">
        <w:rPr>
          <w:rFonts w:ascii="Times New Roman" w:hAnsi="Times New Roman" w:cs="Times New Roman"/>
          <w:b/>
          <w:bCs/>
        </w:rPr>
        <w:t>.</w:t>
      </w:r>
      <w:r w:rsidRPr="0003198E">
        <w:rPr>
          <w:rFonts w:ascii="Times New Roman" w:hAnsi="Times New Roman" w:cs="Times New Roman"/>
          <w:b/>
          <w:bCs/>
        </w:rPr>
        <w:t>:</w:t>
      </w:r>
      <w:r w:rsidR="007D15B8" w:rsidRPr="00CD22BF">
        <w:rPr>
          <w:rFonts w:ascii="Times New Roman" w:hAnsi="Times New Roman" w:cs="Times New Roman"/>
        </w:rPr>
        <w:t xml:space="preserve"> </w:t>
      </w:r>
      <w:r w:rsidR="0053724F" w:rsidRPr="00CD22BF">
        <w:rPr>
          <w:rFonts w:ascii="Times New Roman" w:hAnsi="Times New Roman" w:cs="Times New Roman"/>
        </w:rPr>
        <w:t>1.380.512,00</w:t>
      </w:r>
      <w:r w:rsidR="00FD6CF8" w:rsidRPr="00CD22BF">
        <w:rPr>
          <w:rFonts w:ascii="Times New Roman" w:hAnsi="Times New Roman" w:cs="Times New Roman"/>
        </w:rPr>
        <w:t xml:space="preserve"> eura</w:t>
      </w:r>
    </w:p>
    <w:p w14:paraId="7235C015" w14:textId="364ECD3D" w:rsidR="00E46D81" w:rsidRPr="00CD22BF" w:rsidRDefault="00E46D81" w:rsidP="008A4DB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CD22BF">
        <w:rPr>
          <w:rFonts w:ascii="Times New Roman" w:hAnsi="Times New Roman" w:cs="Times New Roman"/>
          <w:b/>
          <w:bCs/>
        </w:rPr>
        <w:t>Realizacija</w:t>
      </w:r>
      <w:r w:rsidR="007D15B8" w:rsidRPr="00CD22BF">
        <w:rPr>
          <w:rFonts w:ascii="Times New Roman" w:hAnsi="Times New Roman" w:cs="Times New Roman"/>
          <w:b/>
          <w:bCs/>
        </w:rPr>
        <w:t xml:space="preserve"> 202</w:t>
      </w:r>
      <w:r w:rsidR="0053724F" w:rsidRPr="00CD22BF">
        <w:rPr>
          <w:rFonts w:ascii="Times New Roman" w:hAnsi="Times New Roman" w:cs="Times New Roman"/>
          <w:b/>
          <w:bCs/>
        </w:rPr>
        <w:t>5</w:t>
      </w:r>
      <w:r w:rsidR="000C1B2C">
        <w:rPr>
          <w:rFonts w:ascii="Times New Roman" w:hAnsi="Times New Roman" w:cs="Times New Roman"/>
          <w:b/>
          <w:bCs/>
        </w:rPr>
        <w:t>.</w:t>
      </w:r>
      <w:r w:rsidRPr="00CD22BF">
        <w:rPr>
          <w:rFonts w:ascii="Times New Roman" w:hAnsi="Times New Roman" w:cs="Times New Roman"/>
          <w:b/>
          <w:bCs/>
        </w:rPr>
        <w:t>:</w:t>
      </w:r>
      <w:r w:rsidR="00E8472C" w:rsidRPr="00CD22BF">
        <w:rPr>
          <w:rFonts w:ascii="Times New Roman" w:hAnsi="Times New Roman" w:cs="Times New Roman"/>
          <w:b/>
          <w:bCs/>
        </w:rPr>
        <w:t xml:space="preserve"> </w:t>
      </w:r>
      <w:r w:rsidR="00E8472C" w:rsidRPr="00CD22BF">
        <w:rPr>
          <w:rFonts w:ascii="Times New Roman" w:hAnsi="Times New Roman" w:cs="Times New Roman"/>
        </w:rPr>
        <w:t xml:space="preserve"> </w:t>
      </w:r>
      <w:r w:rsidR="00FD6CF8" w:rsidRPr="00CD22BF">
        <w:rPr>
          <w:rFonts w:ascii="Times New Roman" w:hAnsi="Times New Roman" w:cs="Times New Roman"/>
        </w:rPr>
        <w:t xml:space="preserve">  </w:t>
      </w:r>
      <w:r w:rsidR="0053724F" w:rsidRPr="00CD22BF">
        <w:rPr>
          <w:rFonts w:ascii="Times New Roman" w:hAnsi="Times New Roman" w:cs="Times New Roman"/>
        </w:rPr>
        <w:t>1.382.328,09</w:t>
      </w:r>
      <w:r w:rsidR="00FD6CF8" w:rsidRPr="00CD22BF">
        <w:rPr>
          <w:rFonts w:ascii="Times New Roman" w:hAnsi="Times New Roman" w:cs="Times New Roman"/>
        </w:rPr>
        <w:t xml:space="preserve"> </w:t>
      </w:r>
      <w:r w:rsidR="007D15B8" w:rsidRPr="00CD22BF">
        <w:rPr>
          <w:rFonts w:ascii="Times New Roman" w:hAnsi="Times New Roman" w:cs="Times New Roman"/>
        </w:rPr>
        <w:t xml:space="preserve"> </w:t>
      </w:r>
      <w:r w:rsidR="00E8472C" w:rsidRPr="00CD22BF">
        <w:rPr>
          <w:rFonts w:ascii="Times New Roman" w:hAnsi="Times New Roman" w:cs="Times New Roman"/>
        </w:rPr>
        <w:t>eura</w:t>
      </w:r>
    </w:p>
    <w:p w14:paraId="6A669571" w14:textId="77777777" w:rsidR="00E46D81" w:rsidRPr="00CD22BF" w:rsidRDefault="00E46D81" w:rsidP="008A4DB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6898FF8" w14:textId="40C66E20" w:rsidR="00E46D81" w:rsidRPr="00CD22BF" w:rsidRDefault="00E46D81" w:rsidP="008A4D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  <w:b/>
          <w:bCs/>
        </w:rPr>
        <w:t xml:space="preserve">Obrazloženje: </w:t>
      </w:r>
      <w:r w:rsidRPr="00CD22BF">
        <w:rPr>
          <w:rFonts w:ascii="Times New Roman" w:hAnsi="Times New Roman" w:cs="Times New Roman"/>
        </w:rPr>
        <w:t>U 202</w:t>
      </w:r>
      <w:r w:rsidR="0053724F" w:rsidRPr="00CD22BF">
        <w:rPr>
          <w:rFonts w:ascii="Times New Roman" w:hAnsi="Times New Roman" w:cs="Times New Roman"/>
        </w:rPr>
        <w:t>5</w:t>
      </w:r>
      <w:r w:rsidRPr="00CD22BF">
        <w:rPr>
          <w:rFonts w:ascii="Times New Roman" w:hAnsi="Times New Roman" w:cs="Times New Roman"/>
        </w:rPr>
        <w:t>. godini Kazalište je obavljalo svoju redovnu djelatnost s naglaskom na edukativnim komponentama u razvoju mladih te kulturnim sadržajima za djecu i mlade.</w:t>
      </w:r>
    </w:p>
    <w:p w14:paraId="1CC30D33" w14:textId="7F76EFAA" w:rsidR="00E46D81" w:rsidRPr="00CD22BF" w:rsidRDefault="00E46D81" w:rsidP="008A4D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 xml:space="preserve">Izvedeni program rezultirao je brojnim nominacijama i stručnim nagradama.  </w:t>
      </w:r>
    </w:p>
    <w:p w14:paraId="73A51A73" w14:textId="4C7F83E2" w:rsidR="00A0741B" w:rsidRPr="00CD22BF" w:rsidRDefault="00C84FB9" w:rsidP="008A4D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 xml:space="preserve">Svi rashodi redovne djelatnosti realizirani su </w:t>
      </w:r>
      <w:r w:rsidR="00FD6CF8" w:rsidRPr="00CD22BF">
        <w:rPr>
          <w:rFonts w:ascii="Times New Roman" w:hAnsi="Times New Roman" w:cs="Times New Roman"/>
        </w:rPr>
        <w:t>prema raspoloživim prihodima</w:t>
      </w:r>
      <w:r w:rsidRPr="00CD22BF">
        <w:rPr>
          <w:rFonts w:ascii="Times New Roman" w:hAnsi="Times New Roman" w:cs="Times New Roman"/>
        </w:rPr>
        <w:t>.</w:t>
      </w:r>
    </w:p>
    <w:p w14:paraId="71D750FD" w14:textId="77777777" w:rsidR="00DF7C13" w:rsidRPr="00CD22BF" w:rsidRDefault="00DF7C13" w:rsidP="008A4DB8">
      <w:pPr>
        <w:spacing w:after="0" w:line="360" w:lineRule="auto"/>
        <w:rPr>
          <w:rFonts w:ascii="Times New Roman" w:hAnsi="Times New Roman" w:cs="Times New Roman"/>
        </w:rPr>
      </w:pPr>
    </w:p>
    <w:p w14:paraId="51FC75B5" w14:textId="77777777" w:rsidR="008A4DB8" w:rsidRDefault="00DF7C13" w:rsidP="008A4DB8">
      <w:pPr>
        <w:spacing w:after="0"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 xml:space="preserve">  </w:t>
      </w:r>
    </w:p>
    <w:p w14:paraId="55E92940" w14:textId="3F71C2A1" w:rsidR="00625AA0" w:rsidRPr="00CD22BF" w:rsidRDefault="00DF7C13" w:rsidP="008A4DB8">
      <w:pPr>
        <w:spacing w:after="0"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>Premijerni i reprizni program</w:t>
      </w:r>
    </w:p>
    <w:p w14:paraId="76CEF0F4" w14:textId="0B55C195" w:rsidR="00625AA0" w:rsidRPr="00CD22BF" w:rsidRDefault="00495AF9" w:rsidP="008A4DB8">
      <w:pPr>
        <w:spacing w:after="0"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 xml:space="preserve"> </w:t>
      </w:r>
      <w:r w:rsidR="00076F30" w:rsidRPr="00CD22BF">
        <w:rPr>
          <w:rFonts w:ascii="Times New Roman" w:hAnsi="Times New Roman" w:cs="Times New Roman"/>
        </w:rPr>
        <w:t xml:space="preserve">Ciljevi provedbe programa: Repertoarni kontinuitet koji njeguje hrvatsku dramsku baštinu </w:t>
      </w:r>
    </w:p>
    <w:p w14:paraId="7624FCA1" w14:textId="174334FC" w:rsidR="00625AA0" w:rsidRPr="00CD22BF" w:rsidRDefault="00625AA0" w:rsidP="008A4DB8">
      <w:pPr>
        <w:spacing w:after="0" w:line="360" w:lineRule="auto"/>
        <w:rPr>
          <w:rFonts w:ascii="Times New Roman" w:hAnsi="Times New Roman" w:cs="Times New Roman"/>
          <w:color w:val="EE0000"/>
        </w:rPr>
      </w:pP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1965"/>
      </w:tblGrid>
      <w:tr w:rsidR="00A74C19" w:rsidRPr="00CD22BF" w14:paraId="7C82F150" w14:textId="77777777" w:rsidTr="00C12619">
        <w:trPr>
          <w:trHeight w:val="7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9034E2" w14:textId="77777777" w:rsidR="00076F30" w:rsidRPr="00CD22BF" w:rsidRDefault="00076F30" w:rsidP="008A4D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4996C5" w14:textId="77777777" w:rsidR="00076F30" w:rsidRPr="00CD22BF" w:rsidRDefault="00076F30" w:rsidP="008A4D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29E726" w14:textId="4B11658C" w:rsidR="00076F30" w:rsidRPr="00CD22BF" w:rsidRDefault="00076F30" w:rsidP="008A4D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hr-HR"/>
              </w:rPr>
              <w:t>Planska vrijednost 202</w:t>
            </w:r>
            <w:r w:rsidR="00A74C19"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hr-HR"/>
              </w:rPr>
              <w:t>5</w:t>
            </w:r>
            <w:r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hr-HR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770001" w14:textId="77777777" w:rsidR="007D15B8" w:rsidRPr="00CD22BF" w:rsidRDefault="00076F30" w:rsidP="008A4D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Realizacija</w:t>
            </w:r>
          </w:p>
          <w:p w14:paraId="0B955FA5" w14:textId="208485CB" w:rsidR="00076F30" w:rsidRPr="00CD22BF" w:rsidRDefault="00076F30" w:rsidP="008A4D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 xml:space="preserve"> 202</w:t>
            </w:r>
            <w:r w:rsidR="00A74C19"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5</w:t>
            </w:r>
            <w:r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.</w:t>
            </w:r>
          </w:p>
        </w:tc>
      </w:tr>
      <w:tr w:rsidR="00E142C1" w:rsidRPr="00CD22BF" w14:paraId="4A40DF59" w14:textId="77777777" w:rsidTr="00C12619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88FE" w14:textId="77777777" w:rsidR="00076F30" w:rsidRPr="00CD22BF" w:rsidRDefault="00076F30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 Broj premijera i obnova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46B9" w14:textId="02ED0CF1" w:rsidR="00076F30" w:rsidRPr="00CD22BF" w:rsidRDefault="00076F30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 </w:t>
            </w:r>
            <w:r w:rsidR="007D15B8" w:rsidRPr="00CD22B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Produciramo okvirom predviđen broj premijernih naslova te obnova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A07DD" w14:textId="170D8E0C" w:rsidR="00076F30" w:rsidRPr="00CD22BF" w:rsidRDefault="00076F30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 </w:t>
            </w:r>
            <w:r w:rsidR="00A74C19" w:rsidRPr="00CD22B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8F43" w14:textId="5EF64F14" w:rsidR="00076F30" w:rsidRPr="00CD22BF" w:rsidRDefault="00076F30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 </w:t>
            </w:r>
            <w:r w:rsidR="00A74C19" w:rsidRPr="00CD22B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3</w:t>
            </w:r>
          </w:p>
        </w:tc>
      </w:tr>
      <w:tr w:rsidR="00E142C1" w:rsidRPr="00CD22BF" w14:paraId="7C376F64" w14:textId="77777777" w:rsidTr="0054190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5234A" w14:textId="77777777" w:rsidR="00076F30" w:rsidRPr="00CD22BF" w:rsidRDefault="00076F30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 Ukupan broj naslova u godini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78C12" w14:textId="42CE2955" w:rsidR="00076F30" w:rsidRPr="00CD22BF" w:rsidRDefault="0054190B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Uz zadane parametre premijernih produkcija održavamo kontinuitet broja repriznih naslova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8599" w14:textId="242590F7" w:rsidR="00076F30" w:rsidRPr="00CD22BF" w:rsidRDefault="00A74C19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3078" w14:textId="1EC78B62" w:rsidR="00076F30" w:rsidRPr="00CD22BF" w:rsidRDefault="00076F30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 1</w:t>
            </w:r>
            <w:r w:rsidR="004D0568" w:rsidRPr="00CD22B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4</w:t>
            </w:r>
          </w:p>
        </w:tc>
      </w:tr>
      <w:tr w:rsidR="00E142C1" w:rsidRPr="00CD22BF" w14:paraId="2BDCADD6" w14:textId="77777777" w:rsidTr="00C1261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93CA5" w14:textId="77777777" w:rsidR="00076F30" w:rsidRPr="00CD22BF" w:rsidRDefault="00076F30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Ukupan broj izvedbi u godini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886BE" w14:textId="71B56BBC" w:rsidR="00076F30" w:rsidRPr="00CD22BF" w:rsidRDefault="00926520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180 određeno okvirom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60A28" w14:textId="1EAEE47A" w:rsidR="00076F30" w:rsidRPr="00CD22BF" w:rsidRDefault="00A74C19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05FED" w14:textId="2B40D9F9" w:rsidR="00076F30" w:rsidRPr="00CD22BF" w:rsidRDefault="00E142C1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162</w:t>
            </w:r>
          </w:p>
        </w:tc>
      </w:tr>
      <w:tr w:rsidR="00E142C1" w:rsidRPr="00CD22BF" w14:paraId="22901658" w14:textId="77777777" w:rsidTr="0023482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05C10F" w14:textId="5622E0D6" w:rsidR="00076F30" w:rsidRPr="00CD22BF" w:rsidRDefault="00076F30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 Ukupan broj gledatelja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3CC3FE2" w14:textId="34A3AE64" w:rsidR="00076F30" w:rsidRPr="00CD22BF" w:rsidRDefault="00234825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Popunjenost gledališta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BB7601" w14:textId="5CA66410" w:rsidR="00076F30" w:rsidRPr="00CD22BF" w:rsidRDefault="00A74C19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85 %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AAC0FB" w14:textId="63184E89" w:rsidR="00076F30" w:rsidRPr="00CD22BF" w:rsidRDefault="00A74C19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30.077</w:t>
            </w:r>
          </w:p>
          <w:p w14:paraId="20BA3500" w14:textId="77777777" w:rsidR="00076F30" w:rsidRPr="00CD22BF" w:rsidRDefault="00076F30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</w:tc>
      </w:tr>
      <w:tr w:rsidR="00E142C1" w:rsidRPr="00CD22BF" w14:paraId="0DA503AA" w14:textId="77777777" w:rsidTr="00C1261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6038A" w14:textId="77777777" w:rsidR="00076F30" w:rsidRPr="00CD22BF" w:rsidRDefault="00076F30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2893E" w14:textId="77777777" w:rsidR="00076F30" w:rsidRPr="00CD22BF" w:rsidRDefault="00076F30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7EDA3" w14:textId="77777777" w:rsidR="00076F30" w:rsidRPr="00CD22BF" w:rsidRDefault="00076F30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43F16" w14:textId="77777777" w:rsidR="00076F30" w:rsidRPr="00CD22BF" w:rsidRDefault="00076F30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</w:p>
        </w:tc>
      </w:tr>
    </w:tbl>
    <w:p w14:paraId="0C82F631" w14:textId="77777777" w:rsidR="00625AA0" w:rsidRPr="00CD22BF" w:rsidRDefault="00625AA0" w:rsidP="008A4DB8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3C99F3E6" w14:textId="77777777" w:rsidR="008A4DB8" w:rsidRDefault="008A4DB8" w:rsidP="008A4DB8">
      <w:pPr>
        <w:spacing w:after="0" w:line="360" w:lineRule="auto"/>
        <w:rPr>
          <w:rFonts w:ascii="Times New Roman" w:hAnsi="Times New Roman" w:cs="Times New Roman"/>
        </w:rPr>
      </w:pPr>
    </w:p>
    <w:p w14:paraId="0CE97D3C" w14:textId="77777777" w:rsidR="008A4DB8" w:rsidRDefault="008A4DB8" w:rsidP="008A4DB8">
      <w:pPr>
        <w:spacing w:after="0" w:line="360" w:lineRule="auto"/>
        <w:rPr>
          <w:rFonts w:ascii="Times New Roman" w:hAnsi="Times New Roman" w:cs="Times New Roman"/>
        </w:rPr>
      </w:pPr>
    </w:p>
    <w:p w14:paraId="1F7C471E" w14:textId="77777777" w:rsidR="008A4DB8" w:rsidRDefault="008A4DB8" w:rsidP="008A4DB8">
      <w:pPr>
        <w:spacing w:after="0" w:line="360" w:lineRule="auto"/>
        <w:rPr>
          <w:rFonts w:ascii="Times New Roman" w:hAnsi="Times New Roman" w:cs="Times New Roman"/>
        </w:rPr>
      </w:pPr>
    </w:p>
    <w:p w14:paraId="732C165C" w14:textId="77777777" w:rsidR="008A4DB8" w:rsidRDefault="008A4DB8" w:rsidP="008A4DB8">
      <w:pPr>
        <w:spacing w:after="0" w:line="360" w:lineRule="auto"/>
        <w:rPr>
          <w:rFonts w:ascii="Times New Roman" w:hAnsi="Times New Roman" w:cs="Times New Roman"/>
        </w:rPr>
      </w:pPr>
    </w:p>
    <w:p w14:paraId="4E5AFBDC" w14:textId="77777777" w:rsidR="008A4DB8" w:rsidRDefault="008A4DB8" w:rsidP="008A4DB8">
      <w:pPr>
        <w:spacing w:after="0" w:line="360" w:lineRule="auto"/>
        <w:rPr>
          <w:rFonts w:ascii="Times New Roman" w:hAnsi="Times New Roman" w:cs="Times New Roman"/>
        </w:rPr>
      </w:pPr>
    </w:p>
    <w:p w14:paraId="298F9D21" w14:textId="77777777" w:rsidR="003615E3" w:rsidRDefault="003615E3" w:rsidP="008A4DB8">
      <w:pPr>
        <w:spacing w:after="0" w:line="360" w:lineRule="auto"/>
        <w:rPr>
          <w:rFonts w:ascii="Times New Roman" w:hAnsi="Times New Roman" w:cs="Times New Roman"/>
        </w:rPr>
      </w:pPr>
    </w:p>
    <w:p w14:paraId="5F3748C8" w14:textId="77777777" w:rsidR="003615E3" w:rsidRDefault="003615E3" w:rsidP="008A4DB8">
      <w:pPr>
        <w:spacing w:after="0" w:line="360" w:lineRule="auto"/>
        <w:rPr>
          <w:rFonts w:ascii="Times New Roman" w:hAnsi="Times New Roman" w:cs="Times New Roman"/>
        </w:rPr>
      </w:pPr>
    </w:p>
    <w:p w14:paraId="3CF7D17F" w14:textId="77777777" w:rsidR="008A4DB8" w:rsidRDefault="008A4DB8" w:rsidP="008A4DB8">
      <w:pPr>
        <w:spacing w:after="0" w:line="360" w:lineRule="auto"/>
        <w:rPr>
          <w:rFonts w:ascii="Times New Roman" w:hAnsi="Times New Roman" w:cs="Times New Roman"/>
        </w:rPr>
      </w:pPr>
    </w:p>
    <w:p w14:paraId="7DE5966B" w14:textId="137CFCB8" w:rsidR="00DF7C13" w:rsidRPr="00CD22BF" w:rsidRDefault="00DF7C13" w:rsidP="008A4DB8">
      <w:pPr>
        <w:spacing w:after="0"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>Djelatnost dramskih i plesnog studija</w:t>
      </w:r>
    </w:p>
    <w:p w14:paraId="5ED066B3" w14:textId="4AA89691" w:rsidR="00495AF9" w:rsidRPr="00CD22BF" w:rsidRDefault="00495AF9" w:rsidP="008A4DB8">
      <w:pPr>
        <w:spacing w:after="0"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 xml:space="preserve">Ciljevi provedbe programa: Jačanje prisutnosti dramskih i plesnih vještina kod građanstva s </w:t>
      </w:r>
      <w:r w:rsidR="00F03A8E" w:rsidRPr="00CD22BF">
        <w:rPr>
          <w:rFonts w:ascii="Times New Roman" w:hAnsi="Times New Roman" w:cs="Times New Roman"/>
        </w:rPr>
        <w:t xml:space="preserve">          </w:t>
      </w:r>
      <w:r w:rsidR="00DF7C13" w:rsidRPr="00CD22BF">
        <w:rPr>
          <w:rFonts w:ascii="Times New Roman" w:hAnsi="Times New Roman" w:cs="Times New Roman"/>
        </w:rPr>
        <w:t xml:space="preserve">   </w:t>
      </w:r>
      <w:r w:rsidR="00EC2A0A" w:rsidRPr="00CD22BF">
        <w:rPr>
          <w:rFonts w:ascii="Times New Roman" w:hAnsi="Times New Roman" w:cs="Times New Roman"/>
        </w:rPr>
        <w:t xml:space="preserve">   </w:t>
      </w:r>
      <w:r w:rsidRPr="00CD22BF">
        <w:rPr>
          <w:rFonts w:ascii="Times New Roman" w:hAnsi="Times New Roman" w:cs="Times New Roman"/>
        </w:rPr>
        <w:t>naglaskom na djecu i mlade</w:t>
      </w:r>
    </w:p>
    <w:p w14:paraId="4903DEAD" w14:textId="1B25269D" w:rsidR="00625AA0" w:rsidRPr="00CD22BF" w:rsidRDefault="00F03A8E" w:rsidP="008A4DB8">
      <w:pPr>
        <w:spacing w:after="0"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 xml:space="preserve">  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1965"/>
      </w:tblGrid>
      <w:tr w:rsidR="00F03A8E" w:rsidRPr="00CD22BF" w14:paraId="72E4E2F5" w14:textId="77777777" w:rsidTr="00C12619">
        <w:trPr>
          <w:trHeight w:val="7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EE473E" w14:textId="77777777" w:rsidR="00F03A8E" w:rsidRPr="00CD22BF" w:rsidRDefault="00F03A8E" w:rsidP="008A4D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2FD2BD" w14:textId="77777777" w:rsidR="00F03A8E" w:rsidRPr="00CD22BF" w:rsidRDefault="00F03A8E" w:rsidP="008A4D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B485DC" w14:textId="2A202A21" w:rsidR="00F03A8E" w:rsidRPr="00CD22BF" w:rsidRDefault="00F03A8E" w:rsidP="008A4D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Planska vrijednost 202</w:t>
            </w:r>
            <w:r w:rsidR="00E142C1"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5</w:t>
            </w:r>
            <w:r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E7E0F2" w14:textId="77777777" w:rsidR="001E3A74" w:rsidRPr="00CD22BF" w:rsidRDefault="001E3A74" w:rsidP="008A4D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Realizacija</w:t>
            </w:r>
          </w:p>
          <w:p w14:paraId="748023A8" w14:textId="287E36D3" w:rsidR="00F03A8E" w:rsidRPr="00CD22BF" w:rsidRDefault="001E3A74" w:rsidP="008A4D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 xml:space="preserve"> 202</w:t>
            </w:r>
            <w:r w:rsidR="00E142C1"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5.</w:t>
            </w:r>
          </w:p>
        </w:tc>
      </w:tr>
      <w:tr w:rsidR="00F03A8E" w:rsidRPr="00CD22BF" w14:paraId="716ADE28" w14:textId="77777777" w:rsidTr="00C12619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3C5D1" w14:textId="77777777" w:rsidR="00F03A8E" w:rsidRPr="00CD22BF" w:rsidRDefault="00F03A8E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grupa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8C3A9" w14:textId="77777777" w:rsidR="00F03A8E" w:rsidRPr="00CD22BF" w:rsidRDefault="00F03A8E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Povećanje broja grupa upućuje na veću zainteresiranost različitih dobnih skupina za razvijanje dramskih i plesnih vještina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6F0F9" w14:textId="652CD233" w:rsidR="00F03A8E" w:rsidRPr="00CD22BF" w:rsidRDefault="00E142C1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784B4" w14:textId="77777777" w:rsidR="00F03A8E" w:rsidRPr="00CD22BF" w:rsidRDefault="00F03A8E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</w:t>
            </w:r>
          </w:p>
        </w:tc>
      </w:tr>
      <w:tr w:rsidR="00F03A8E" w:rsidRPr="00CD22BF" w14:paraId="36DBB3FF" w14:textId="77777777" w:rsidTr="00C1261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98C89" w14:textId="77777777" w:rsidR="00F03A8E" w:rsidRPr="00CD22BF" w:rsidRDefault="00F03A8E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polaznika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11BBD" w14:textId="77777777" w:rsidR="00F03A8E" w:rsidRPr="00CD22BF" w:rsidRDefault="00F03A8E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Povećanje broja polaznika upućuje na veću zainteresiranost populacije za razvijanje dramskih i plesnih vještina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215CC" w14:textId="7790F8D4" w:rsidR="00F03A8E" w:rsidRPr="00CD22BF" w:rsidRDefault="00E142C1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B21C8" w14:textId="7BBC1F6B" w:rsidR="00F03A8E" w:rsidRPr="00CD22BF" w:rsidRDefault="007F734A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331</w:t>
            </w:r>
          </w:p>
        </w:tc>
      </w:tr>
      <w:tr w:rsidR="00F03A8E" w:rsidRPr="00CD22BF" w14:paraId="0FF466EB" w14:textId="77777777" w:rsidTr="00C1261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951C46" w14:textId="77777777" w:rsidR="00F03A8E" w:rsidRPr="00CD22BF" w:rsidRDefault="00F03A8E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6A6CB7" w14:textId="77777777" w:rsidR="00F03A8E" w:rsidRPr="00CD22BF" w:rsidRDefault="00F03A8E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1D986AA" w14:textId="77777777" w:rsidR="00F03A8E" w:rsidRPr="00CD22BF" w:rsidRDefault="00F03A8E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100DF5" w14:textId="77777777" w:rsidR="00F03A8E" w:rsidRPr="00CD22BF" w:rsidRDefault="00F03A8E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F03A8E" w:rsidRPr="00CD22BF" w14:paraId="532D310A" w14:textId="77777777" w:rsidTr="00C1261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D030A" w14:textId="77777777" w:rsidR="00F03A8E" w:rsidRPr="00CD22BF" w:rsidRDefault="00F03A8E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završnih satova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A5CEB" w14:textId="77777777" w:rsidR="00F03A8E" w:rsidRPr="00CD22BF" w:rsidRDefault="00F03A8E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završnih satova ukazuje na kvalitetu godišnjeg programa dramskih i plesnih pedagoga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B6561" w14:textId="063925D2" w:rsidR="00F03A8E" w:rsidRPr="00CD22BF" w:rsidRDefault="00F03A8E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="00EE4C91" w:rsidRPr="00CD22B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D3B6A" w14:textId="3B64BE02" w:rsidR="00F03A8E" w:rsidRPr="00CD22BF" w:rsidRDefault="00F03A8E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="007F734A" w:rsidRPr="00CD22B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</w:t>
            </w:r>
          </w:p>
        </w:tc>
      </w:tr>
    </w:tbl>
    <w:p w14:paraId="0B2E8680" w14:textId="77777777" w:rsidR="00625AA0" w:rsidRPr="00CD22BF" w:rsidRDefault="00625AA0" w:rsidP="008A4DB8">
      <w:pPr>
        <w:spacing w:after="0" w:line="360" w:lineRule="auto"/>
        <w:rPr>
          <w:rFonts w:ascii="Times New Roman" w:hAnsi="Times New Roman" w:cs="Times New Roman"/>
        </w:rPr>
      </w:pPr>
    </w:p>
    <w:p w14:paraId="10E2611A" w14:textId="0C7A8218" w:rsidR="00325B3E" w:rsidRPr="00CD22BF" w:rsidRDefault="00325B3E" w:rsidP="008A4DB8">
      <w:pPr>
        <w:spacing w:after="0" w:line="360" w:lineRule="auto"/>
        <w:rPr>
          <w:rFonts w:ascii="Times New Roman" w:hAnsi="Times New Roman" w:cs="Times New Roman"/>
        </w:rPr>
      </w:pPr>
    </w:p>
    <w:p w14:paraId="175DDEBE" w14:textId="06C3B4C4" w:rsidR="00EE4C91" w:rsidRPr="00CD22BF" w:rsidRDefault="00EE4C91" w:rsidP="008A4DB8">
      <w:pPr>
        <w:spacing w:after="0"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>Gostovanja kazališnih predstava u zemlji i inozemstvu</w:t>
      </w:r>
    </w:p>
    <w:p w14:paraId="108B8E9E" w14:textId="71F31525" w:rsidR="00625AA0" w:rsidRPr="00CD22BF" w:rsidRDefault="00DF7C13" w:rsidP="008A4DB8">
      <w:pPr>
        <w:spacing w:after="0"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 xml:space="preserve">Ciljevi provedbe programa: </w:t>
      </w:r>
      <w:r w:rsidR="00EE4C91" w:rsidRPr="00CD22BF">
        <w:rPr>
          <w:rFonts w:ascii="Times New Roman" w:hAnsi="Times New Roman" w:cs="Times New Roman"/>
        </w:rPr>
        <w:t>Održavanje kulture kazališta u sredinama van središta, inozemstvu i širenje dramske produkcije</w:t>
      </w:r>
    </w:p>
    <w:p w14:paraId="682A9FBE" w14:textId="77777777" w:rsidR="00DF7C13" w:rsidRPr="00CD22BF" w:rsidRDefault="00DF7C13" w:rsidP="008A4DB8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722"/>
        <w:gridCol w:w="2873"/>
        <w:gridCol w:w="2118"/>
        <w:gridCol w:w="1965"/>
      </w:tblGrid>
      <w:tr w:rsidR="003B3176" w:rsidRPr="00CD22BF" w14:paraId="489E5E43" w14:textId="77777777" w:rsidTr="003B3176">
        <w:trPr>
          <w:trHeight w:val="7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6FAA93" w14:textId="77777777" w:rsidR="003B3176" w:rsidRPr="00CD22BF" w:rsidRDefault="003B3176" w:rsidP="008A4D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Pokazatelj rezultata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EFAA10" w14:textId="77777777" w:rsidR="003B3176" w:rsidRPr="00CD22BF" w:rsidRDefault="003B3176" w:rsidP="008A4D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Definicija pokazatelja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5BE76D" w14:textId="55AC215A" w:rsidR="003B3176" w:rsidRPr="00CD22BF" w:rsidRDefault="003B3176" w:rsidP="008A4D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Planska vrijednost 202</w:t>
            </w:r>
            <w:r w:rsidR="00E142C1"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5</w:t>
            </w:r>
            <w:r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.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3D5BD1" w14:textId="77777777" w:rsidR="00627D6C" w:rsidRPr="00CD22BF" w:rsidRDefault="00627D6C" w:rsidP="008A4D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Realizacija</w:t>
            </w:r>
          </w:p>
          <w:p w14:paraId="3FCA229B" w14:textId="5521931F" w:rsidR="003B3176" w:rsidRPr="00CD22BF" w:rsidRDefault="00627D6C" w:rsidP="008A4D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 xml:space="preserve"> 202</w:t>
            </w:r>
            <w:r w:rsidR="00E142C1"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5</w:t>
            </w:r>
            <w:r w:rsidRPr="00CD22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hr-HR"/>
              </w:rPr>
              <w:t>.</w:t>
            </w:r>
          </w:p>
        </w:tc>
      </w:tr>
      <w:tr w:rsidR="003B3176" w:rsidRPr="00CD22BF" w14:paraId="6E59B7C7" w14:textId="77777777" w:rsidTr="003B3176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314E4" w14:textId="77777777" w:rsidR="003B3176" w:rsidRPr="00CD22BF" w:rsidRDefault="003B3176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gostovanja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B246B" w14:textId="77777777" w:rsidR="003B3176" w:rsidRPr="00CD22BF" w:rsidRDefault="00EE4C91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Gostovanje u sredinama kojima kazalište nije lako dostupno u zemlji i inozemstvu. </w:t>
            </w:r>
          </w:p>
          <w:p w14:paraId="6B9565E3" w14:textId="79CD0993" w:rsidR="00EE4C91" w:rsidRPr="00CD22BF" w:rsidRDefault="00EE4C91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Program međunarodne kulturne suradnje – igranje predstava iz produkcije Kazališta na hrvatskom jeziku u europskim kazalištima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2A76E" w14:textId="0703735A" w:rsidR="003B3176" w:rsidRPr="00CD22BF" w:rsidRDefault="007F734A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E0B71" w14:textId="5AE6BCF8" w:rsidR="003B3176" w:rsidRPr="00CD22BF" w:rsidRDefault="007F734A" w:rsidP="008A4D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D22B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</w:t>
            </w:r>
          </w:p>
        </w:tc>
      </w:tr>
    </w:tbl>
    <w:p w14:paraId="5621B4A1" w14:textId="5BBE80CD" w:rsidR="00625AA0" w:rsidRPr="00CD22BF" w:rsidRDefault="00625AA0" w:rsidP="008A4DB8">
      <w:pPr>
        <w:spacing w:after="0" w:line="360" w:lineRule="auto"/>
        <w:rPr>
          <w:rFonts w:ascii="Times New Roman" w:hAnsi="Times New Roman" w:cs="Times New Roman"/>
        </w:rPr>
      </w:pPr>
    </w:p>
    <w:p w14:paraId="0C35226D" w14:textId="38A4D4FB" w:rsidR="00A0741B" w:rsidRPr="00CD22BF" w:rsidRDefault="00A0741B" w:rsidP="008A4DB8">
      <w:pPr>
        <w:spacing w:line="360" w:lineRule="auto"/>
        <w:rPr>
          <w:rFonts w:ascii="Times New Roman" w:hAnsi="Times New Roman" w:cs="Times New Roman"/>
          <w:b/>
          <w:bCs/>
        </w:rPr>
      </w:pPr>
      <w:r w:rsidRPr="00CD22BF">
        <w:rPr>
          <w:rFonts w:ascii="Times New Roman" w:hAnsi="Times New Roman" w:cs="Times New Roman"/>
          <w:b/>
          <w:bCs/>
        </w:rPr>
        <w:lastRenderedPageBreak/>
        <w:t xml:space="preserve">Program: </w:t>
      </w:r>
      <w:r w:rsidRPr="00CD22BF">
        <w:rPr>
          <w:rFonts w:ascii="Times New Roman" w:hAnsi="Times New Roman" w:cs="Times New Roman"/>
        </w:rPr>
        <w:t>A3505 Stručna tijela i vijeća</w:t>
      </w:r>
    </w:p>
    <w:p w14:paraId="411EA02E" w14:textId="6AEBCAE5" w:rsidR="004E0AD1" w:rsidRPr="00CD22BF" w:rsidRDefault="00A0741B" w:rsidP="008A4DB8">
      <w:pPr>
        <w:spacing w:after="0"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  <w:b/>
          <w:bCs/>
        </w:rPr>
        <w:t xml:space="preserve">Aktivnost: </w:t>
      </w:r>
      <w:r w:rsidRPr="00CD22BF">
        <w:rPr>
          <w:rFonts w:ascii="Times New Roman" w:hAnsi="Times New Roman" w:cs="Times New Roman"/>
        </w:rPr>
        <w:t>A350</w:t>
      </w:r>
      <w:r w:rsidR="004E0AD1" w:rsidRPr="00CD22BF">
        <w:rPr>
          <w:rFonts w:ascii="Times New Roman" w:hAnsi="Times New Roman" w:cs="Times New Roman"/>
        </w:rPr>
        <w:t xml:space="preserve">501 Upravna i kazališna vijeća </w:t>
      </w:r>
    </w:p>
    <w:p w14:paraId="71CF210E" w14:textId="7B2FCC26" w:rsidR="00A0741B" w:rsidRPr="00CD22BF" w:rsidRDefault="00A0741B" w:rsidP="008A4DB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CD22BF">
        <w:rPr>
          <w:rFonts w:ascii="Times New Roman" w:hAnsi="Times New Roman" w:cs="Times New Roman"/>
          <w:b/>
          <w:bCs/>
        </w:rPr>
        <w:t>Planska vrijednost</w:t>
      </w:r>
      <w:r w:rsidR="005C758D" w:rsidRPr="00CD22BF">
        <w:rPr>
          <w:rFonts w:ascii="Times New Roman" w:hAnsi="Times New Roman" w:cs="Times New Roman"/>
          <w:b/>
          <w:bCs/>
        </w:rPr>
        <w:t xml:space="preserve"> 202</w:t>
      </w:r>
      <w:r w:rsidR="00ED0DE5" w:rsidRPr="00CD22BF">
        <w:rPr>
          <w:rFonts w:ascii="Times New Roman" w:hAnsi="Times New Roman" w:cs="Times New Roman"/>
          <w:b/>
          <w:bCs/>
        </w:rPr>
        <w:t>5</w:t>
      </w:r>
      <w:r w:rsidR="005C758D" w:rsidRPr="00CD22BF">
        <w:rPr>
          <w:rFonts w:ascii="Times New Roman" w:hAnsi="Times New Roman" w:cs="Times New Roman"/>
          <w:b/>
          <w:bCs/>
        </w:rPr>
        <w:t>.</w:t>
      </w:r>
      <w:r w:rsidRPr="00CD22BF">
        <w:rPr>
          <w:rFonts w:ascii="Times New Roman" w:hAnsi="Times New Roman" w:cs="Times New Roman"/>
          <w:b/>
          <w:bCs/>
        </w:rPr>
        <w:t>:</w:t>
      </w:r>
      <w:r w:rsidR="00E8472C" w:rsidRPr="00CD22BF">
        <w:rPr>
          <w:rFonts w:ascii="Times New Roman" w:hAnsi="Times New Roman" w:cs="Times New Roman"/>
          <w:b/>
          <w:bCs/>
        </w:rPr>
        <w:t xml:space="preserve"> </w:t>
      </w:r>
      <w:r w:rsidR="00E8472C" w:rsidRPr="00CD22BF">
        <w:rPr>
          <w:rFonts w:ascii="Times New Roman" w:hAnsi="Times New Roman" w:cs="Times New Roman"/>
        </w:rPr>
        <w:t xml:space="preserve"> </w:t>
      </w:r>
      <w:r w:rsidR="00FB107F" w:rsidRPr="00CD22BF">
        <w:rPr>
          <w:rFonts w:ascii="Times New Roman" w:hAnsi="Times New Roman" w:cs="Times New Roman"/>
        </w:rPr>
        <w:t>7</w:t>
      </w:r>
      <w:r w:rsidR="0071467C" w:rsidRPr="00CD22BF">
        <w:rPr>
          <w:rFonts w:ascii="Times New Roman" w:hAnsi="Times New Roman" w:cs="Times New Roman"/>
        </w:rPr>
        <w:t xml:space="preserve">.900,00 </w:t>
      </w:r>
      <w:r w:rsidR="00E8472C" w:rsidRPr="00CD22BF">
        <w:rPr>
          <w:rFonts w:ascii="Times New Roman" w:hAnsi="Times New Roman" w:cs="Times New Roman"/>
        </w:rPr>
        <w:t>eura</w:t>
      </w:r>
    </w:p>
    <w:p w14:paraId="32340581" w14:textId="7D719746" w:rsidR="00A0741B" w:rsidRPr="00CD22BF" w:rsidRDefault="00A0741B" w:rsidP="008A4DB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CD22BF">
        <w:rPr>
          <w:rFonts w:ascii="Times New Roman" w:hAnsi="Times New Roman" w:cs="Times New Roman"/>
          <w:b/>
          <w:bCs/>
        </w:rPr>
        <w:t>Realizacija</w:t>
      </w:r>
      <w:r w:rsidR="0071467C" w:rsidRPr="00CD22BF">
        <w:rPr>
          <w:rFonts w:ascii="Times New Roman" w:hAnsi="Times New Roman" w:cs="Times New Roman"/>
          <w:b/>
          <w:bCs/>
        </w:rPr>
        <w:t xml:space="preserve"> 202</w:t>
      </w:r>
      <w:r w:rsidR="00FB106E" w:rsidRPr="00CD22BF">
        <w:rPr>
          <w:rFonts w:ascii="Times New Roman" w:hAnsi="Times New Roman" w:cs="Times New Roman"/>
          <w:b/>
          <w:bCs/>
        </w:rPr>
        <w:t>5</w:t>
      </w:r>
      <w:r w:rsidR="0071467C" w:rsidRPr="00CD22BF">
        <w:rPr>
          <w:rFonts w:ascii="Times New Roman" w:hAnsi="Times New Roman" w:cs="Times New Roman"/>
          <w:b/>
          <w:bCs/>
        </w:rPr>
        <w:t>.</w:t>
      </w:r>
      <w:r w:rsidRPr="00CD22BF">
        <w:rPr>
          <w:rFonts w:ascii="Times New Roman" w:hAnsi="Times New Roman" w:cs="Times New Roman"/>
          <w:b/>
          <w:bCs/>
        </w:rPr>
        <w:t>:</w:t>
      </w:r>
      <w:r w:rsidR="00E8472C" w:rsidRPr="00CD22BF">
        <w:rPr>
          <w:rFonts w:ascii="Times New Roman" w:hAnsi="Times New Roman" w:cs="Times New Roman"/>
          <w:b/>
          <w:bCs/>
        </w:rPr>
        <w:t xml:space="preserve"> </w:t>
      </w:r>
      <w:r w:rsidR="00ED0DE5" w:rsidRPr="00CD22BF">
        <w:rPr>
          <w:rFonts w:ascii="Times New Roman" w:hAnsi="Times New Roman" w:cs="Times New Roman"/>
        </w:rPr>
        <w:t>2.721,73</w:t>
      </w:r>
      <w:r w:rsidR="0005174D" w:rsidRPr="00CD22BF">
        <w:rPr>
          <w:rFonts w:ascii="Times New Roman" w:hAnsi="Times New Roman" w:cs="Times New Roman"/>
        </w:rPr>
        <w:t xml:space="preserve"> eura</w:t>
      </w:r>
    </w:p>
    <w:p w14:paraId="737F7F9C" w14:textId="77777777" w:rsidR="000C50E7" w:rsidRPr="00CD22BF" w:rsidRDefault="000C50E7" w:rsidP="008A4DB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2D6AC75" w14:textId="07B21025" w:rsidR="008A4DB8" w:rsidRDefault="000C50E7" w:rsidP="00BC3D16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CD22BF">
        <w:rPr>
          <w:rFonts w:ascii="Times New Roman" w:hAnsi="Times New Roman" w:cs="Times New Roman"/>
          <w:b/>
          <w:bCs/>
        </w:rPr>
        <w:t xml:space="preserve">Obrazloženje: </w:t>
      </w:r>
      <w:r w:rsidRPr="00CD22BF">
        <w:rPr>
          <w:rFonts w:ascii="Times New Roman" w:hAnsi="Times New Roman" w:cs="Times New Roman"/>
        </w:rPr>
        <w:t>Naknada članovima</w:t>
      </w:r>
      <w:r w:rsidRPr="00CD22BF">
        <w:rPr>
          <w:rFonts w:ascii="Times New Roman" w:hAnsi="Times New Roman" w:cs="Times New Roman"/>
          <w:b/>
          <w:bCs/>
        </w:rPr>
        <w:t xml:space="preserve"> </w:t>
      </w:r>
      <w:r w:rsidRPr="00CD22BF">
        <w:rPr>
          <w:rFonts w:ascii="Times New Roman" w:hAnsi="Times New Roman" w:cs="Times New Roman"/>
        </w:rPr>
        <w:t>Kazališnog vijeća plaćala se sukladno održanim sjednicama</w:t>
      </w:r>
      <w:r w:rsidR="00CC5707" w:rsidRPr="00CD22BF">
        <w:rPr>
          <w:rFonts w:ascii="Times New Roman" w:hAnsi="Times New Roman" w:cs="Times New Roman"/>
          <w:b/>
          <w:bCs/>
        </w:rPr>
        <w:t xml:space="preserve"> </w:t>
      </w:r>
      <w:r w:rsidR="00CC5707" w:rsidRPr="00CD22BF">
        <w:rPr>
          <w:rFonts w:ascii="Times New Roman" w:hAnsi="Times New Roman" w:cs="Times New Roman"/>
        </w:rPr>
        <w:t>unutar</w:t>
      </w:r>
      <w:r w:rsidRPr="00CD22BF">
        <w:rPr>
          <w:rFonts w:ascii="Times New Roman" w:hAnsi="Times New Roman" w:cs="Times New Roman"/>
          <w:b/>
          <w:bCs/>
        </w:rPr>
        <w:t xml:space="preserve"> </w:t>
      </w:r>
      <w:r w:rsidRPr="00CD22BF">
        <w:rPr>
          <w:rFonts w:ascii="Times New Roman" w:hAnsi="Times New Roman" w:cs="Times New Roman"/>
        </w:rPr>
        <w:t>plan</w:t>
      </w:r>
      <w:r w:rsidR="00CC5707" w:rsidRPr="00CD22BF">
        <w:rPr>
          <w:rFonts w:ascii="Times New Roman" w:hAnsi="Times New Roman" w:cs="Times New Roman"/>
        </w:rPr>
        <w:t>om zadanog okvira.</w:t>
      </w:r>
    </w:p>
    <w:p w14:paraId="53EF4B59" w14:textId="30A2F4F9" w:rsidR="00FF05AA" w:rsidRPr="00CD22BF" w:rsidRDefault="00FF05AA" w:rsidP="008A4DB8">
      <w:pPr>
        <w:spacing w:line="360" w:lineRule="auto"/>
        <w:rPr>
          <w:rFonts w:ascii="Times New Roman" w:hAnsi="Times New Roman" w:cs="Times New Roman"/>
          <w:b/>
          <w:bCs/>
        </w:rPr>
      </w:pPr>
      <w:r w:rsidRPr="00CD22BF">
        <w:rPr>
          <w:rFonts w:ascii="Times New Roman" w:hAnsi="Times New Roman" w:cs="Times New Roman"/>
          <w:b/>
          <w:bCs/>
        </w:rPr>
        <w:t xml:space="preserve">Program: </w:t>
      </w:r>
      <w:r w:rsidRPr="00CD22BF">
        <w:rPr>
          <w:rFonts w:ascii="Times New Roman" w:hAnsi="Times New Roman" w:cs="Times New Roman"/>
        </w:rPr>
        <w:t>3</w:t>
      </w:r>
      <w:r w:rsidR="005F7F22" w:rsidRPr="00CD22BF">
        <w:rPr>
          <w:rFonts w:ascii="Times New Roman" w:hAnsi="Times New Roman" w:cs="Times New Roman"/>
        </w:rPr>
        <w:t>600</w:t>
      </w:r>
      <w:r w:rsidRPr="00CD22BF">
        <w:rPr>
          <w:rFonts w:ascii="Times New Roman" w:hAnsi="Times New Roman" w:cs="Times New Roman"/>
        </w:rPr>
        <w:t xml:space="preserve"> </w:t>
      </w:r>
      <w:r w:rsidR="005F7F22" w:rsidRPr="00CD22BF">
        <w:rPr>
          <w:rFonts w:ascii="Times New Roman" w:hAnsi="Times New Roman" w:cs="Times New Roman"/>
        </w:rPr>
        <w:t>Izgradnja i adaptacija objekata u kulturi</w:t>
      </w:r>
    </w:p>
    <w:p w14:paraId="1E2A8354" w14:textId="09C87736" w:rsidR="00FF05AA" w:rsidRPr="00CD22BF" w:rsidRDefault="005F7F22" w:rsidP="008A4DB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CD22BF">
        <w:rPr>
          <w:rFonts w:ascii="Times New Roman" w:hAnsi="Times New Roman" w:cs="Times New Roman"/>
          <w:b/>
          <w:bCs/>
        </w:rPr>
        <w:t xml:space="preserve">Kapitalni projekt: K360014 Adaptacija Gradskog kazališta mladih </w:t>
      </w:r>
    </w:p>
    <w:p w14:paraId="5FFCF9DE" w14:textId="6EB929FD" w:rsidR="00FF05AA" w:rsidRPr="00CD22BF" w:rsidRDefault="00FF05AA" w:rsidP="008A4DB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CD22BF">
        <w:rPr>
          <w:rFonts w:ascii="Times New Roman" w:hAnsi="Times New Roman" w:cs="Times New Roman"/>
          <w:b/>
          <w:bCs/>
        </w:rPr>
        <w:t xml:space="preserve">Planska vrijednost: </w:t>
      </w:r>
      <w:r w:rsidRPr="00CD22BF">
        <w:rPr>
          <w:rFonts w:ascii="Times New Roman" w:hAnsi="Times New Roman" w:cs="Times New Roman"/>
        </w:rPr>
        <w:t>0,00 eura</w:t>
      </w:r>
    </w:p>
    <w:p w14:paraId="070A9703" w14:textId="363EF254" w:rsidR="00FF05AA" w:rsidRPr="00CD22BF" w:rsidRDefault="00FF05AA" w:rsidP="008A4DB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CD22BF">
        <w:rPr>
          <w:rFonts w:ascii="Times New Roman" w:hAnsi="Times New Roman" w:cs="Times New Roman"/>
          <w:b/>
          <w:bCs/>
        </w:rPr>
        <w:t xml:space="preserve">Realizacija: </w:t>
      </w:r>
      <w:r w:rsidR="005F7F22" w:rsidRPr="00CD22BF">
        <w:rPr>
          <w:rFonts w:ascii="Times New Roman" w:hAnsi="Times New Roman" w:cs="Times New Roman"/>
        </w:rPr>
        <w:t>55.312,50</w:t>
      </w:r>
      <w:r w:rsidRPr="00CD22BF">
        <w:rPr>
          <w:rFonts w:ascii="Times New Roman" w:hAnsi="Times New Roman" w:cs="Times New Roman"/>
        </w:rPr>
        <w:t xml:space="preserve"> eura</w:t>
      </w:r>
    </w:p>
    <w:p w14:paraId="3C500E01" w14:textId="77777777" w:rsidR="00FF05AA" w:rsidRPr="00CD22BF" w:rsidRDefault="00FF05AA" w:rsidP="008A4DB8">
      <w:pPr>
        <w:spacing w:after="0" w:line="360" w:lineRule="auto"/>
        <w:rPr>
          <w:rFonts w:ascii="Times New Roman" w:hAnsi="Times New Roman" w:cs="Times New Roman"/>
        </w:rPr>
      </w:pPr>
    </w:p>
    <w:p w14:paraId="663613E1" w14:textId="70128BBB" w:rsidR="00FF05AA" w:rsidRPr="00CD22BF" w:rsidRDefault="00FF05AA" w:rsidP="008A4DB8">
      <w:pPr>
        <w:spacing w:after="0"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  <w:b/>
          <w:bCs/>
        </w:rPr>
        <w:t xml:space="preserve">Obrazloženje: </w:t>
      </w:r>
      <w:r w:rsidRPr="00CD22BF">
        <w:rPr>
          <w:rFonts w:ascii="Times New Roman" w:hAnsi="Times New Roman" w:cs="Times New Roman"/>
        </w:rPr>
        <w:t xml:space="preserve">Sukladno odobrenju Grada, </w:t>
      </w:r>
      <w:r w:rsidR="005F7F22" w:rsidRPr="00CD22BF">
        <w:rPr>
          <w:rFonts w:ascii="Times New Roman" w:hAnsi="Times New Roman" w:cs="Times New Roman"/>
        </w:rPr>
        <w:t>za adaptaciju Gradskog kazalište mladih</w:t>
      </w:r>
      <w:r w:rsidRPr="00CD22BF">
        <w:rPr>
          <w:rFonts w:ascii="Times New Roman" w:hAnsi="Times New Roman" w:cs="Times New Roman"/>
        </w:rPr>
        <w:t xml:space="preserve">,  utrošena su sredstva u iznosu od </w:t>
      </w:r>
      <w:r w:rsidR="005F7F22" w:rsidRPr="00CD22BF">
        <w:rPr>
          <w:rFonts w:ascii="Times New Roman" w:hAnsi="Times New Roman" w:cs="Times New Roman"/>
        </w:rPr>
        <w:t>55.312,50</w:t>
      </w:r>
      <w:r w:rsidRPr="00CD22BF">
        <w:rPr>
          <w:rFonts w:ascii="Times New Roman" w:hAnsi="Times New Roman" w:cs="Times New Roman"/>
        </w:rPr>
        <w:t xml:space="preserve"> eura.</w:t>
      </w:r>
    </w:p>
    <w:p w14:paraId="069C9584" w14:textId="77777777" w:rsidR="00717CE6" w:rsidRPr="00CD22BF" w:rsidRDefault="00717CE6" w:rsidP="008A4DB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893EE58" w14:textId="066067F6" w:rsidR="00B838BB" w:rsidRPr="00CD22BF" w:rsidRDefault="00B838BB" w:rsidP="008A4DB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CD22BF">
        <w:rPr>
          <w:rFonts w:ascii="Times New Roman" w:hAnsi="Times New Roman" w:cs="Times New Roman"/>
          <w:b/>
          <w:bCs/>
        </w:rPr>
        <w:t>POSEBNI IZVJEŠTAJI</w:t>
      </w:r>
    </w:p>
    <w:p w14:paraId="05561508" w14:textId="77777777" w:rsidR="00C50A96" w:rsidRPr="00CD22BF" w:rsidRDefault="00C50A96" w:rsidP="008A4DB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92FA317" w14:textId="6B2DC0A7" w:rsidR="00C50A96" w:rsidRPr="00CD22BF" w:rsidRDefault="00C50A96" w:rsidP="008A4DB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CD22BF">
        <w:rPr>
          <w:rFonts w:ascii="Times New Roman" w:hAnsi="Times New Roman" w:cs="Times New Roman"/>
          <w:b/>
          <w:bCs/>
        </w:rPr>
        <w:t>Izvještaj o stanju potraživanja i dospjelih obveza</w:t>
      </w:r>
    </w:p>
    <w:p w14:paraId="0622C694" w14:textId="77777777" w:rsidR="00717CE6" w:rsidRPr="00CD22BF" w:rsidRDefault="00717CE6" w:rsidP="008A4DB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7B5DCC8" w14:textId="491BB551" w:rsidR="00C50A96" w:rsidRPr="00CD22BF" w:rsidRDefault="00C50A96" w:rsidP="008A4DB8">
      <w:pPr>
        <w:spacing w:after="0"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 xml:space="preserve">Kazalište </w:t>
      </w:r>
      <w:r w:rsidR="00FE508F" w:rsidRPr="00CD22BF">
        <w:rPr>
          <w:rFonts w:ascii="Times New Roman" w:hAnsi="Times New Roman" w:cs="Times New Roman"/>
        </w:rPr>
        <w:t>na dan 3</w:t>
      </w:r>
      <w:r w:rsidR="00020B44" w:rsidRPr="00CD22BF">
        <w:rPr>
          <w:rFonts w:ascii="Times New Roman" w:hAnsi="Times New Roman" w:cs="Times New Roman"/>
        </w:rPr>
        <w:t>1</w:t>
      </w:r>
      <w:r w:rsidR="00FE508F" w:rsidRPr="00CD22BF">
        <w:rPr>
          <w:rFonts w:ascii="Times New Roman" w:hAnsi="Times New Roman" w:cs="Times New Roman"/>
        </w:rPr>
        <w:t>.</w:t>
      </w:r>
      <w:r w:rsidR="00020B44" w:rsidRPr="00CD22BF">
        <w:rPr>
          <w:rFonts w:ascii="Times New Roman" w:hAnsi="Times New Roman" w:cs="Times New Roman"/>
        </w:rPr>
        <w:t>12.</w:t>
      </w:r>
      <w:r w:rsidRPr="00CD22BF">
        <w:rPr>
          <w:rFonts w:ascii="Times New Roman" w:hAnsi="Times New Roman" w:cs="Times New Roman"/>
        </w:rPr>
        <w:t xml:space="preserve"> 202</w:t>
      </w:r>
      <w:r w:rsidR="005F7F22" w:rsidRPr="00CD22BF">
        <w:rPr>
          <w:rFonts w:ascii="Times New Roman" w:hAnsi="Times New Roman" w:cs="Times New Roman"/>
        </w:rPr>
        <w:t>5</w:t>
      </w:r>
      <w:r w:rsidRPr="00CD22BF">
        <w:rPr>
          <w:rFonts w:ascii="Times New Roman" w:hAnsi="Times New Roman" w:cs="Times New Roman"/>
        </w:rPr>
        <w:t>. godini i</w:t>
      </w:r>
      <w:r w:rsidR="00FE508F" w:rsidRPr="00CD22BF">
        <w:rPr>
          <w:rFonts w:ascii="Times New Roman" w:hAnsi="Times New Roman" w:cs="Times New Roman"/>
        </w:rPr>
        <w:t>ma</w:t>
      </w:r>
      <w:r w:rsidRPr="00CD22BF">
        <w:rPr>
          <w:rFonts w:ascii="Times New Roman" w:hAnsi="Times New Roman" w:cs="Times New Roman"/>
        </w:rPr>
        <w:t xml:space="preserve"> potraživanja u ukupnom iznosu </w:t>
      </w:r>
      <w:r w:rsidR="00D36F7C" w:rsidRPr="00CD22BF">
        <w:rPr>
          <w:rFonts w:ascii="Times New Roman" w:hAnsi="Times New Roman" w:cs="Times New Roman"/>
        </w:rPr>
        <w:t>47.625,23</w:t>
      </w:r>
      <w:r w:rsidR="00C70D75" w:rsidRPr="00CD22BF">
        <w:rPr>
          <w:rFonts w:ascii="Times New Roman" w:hAnsi="Times New Roman" w:cs="Times New Roman"/>
        </w:rPr>
        <w:t xml:space="preserve"> eura</w:t>
      </w:r>
      <w:r w:rsidR="00D419BA" w:rsidRPr="00CD22BF">
        <w:rPr>
          <w:rFonts w:ascii="Times New Roman" w:hAnsi="Times New Roman" w:cs="Times New Roman"/>
        </w:rPr>
        <w:t xml:space="preserve"> i to za </w:t>
      </w:r>
      <w:r w:rsidR="00020B44" w:rsidRPr="00CD22BF">
        <w:rPr>
          <w:rFonts w:ascii="Times New Roman" w:hAnsi="Times New Roman" w:cs="Times New Roman"/>
        </w:rPr>
        <w:t>ostal</w:t>
      </w:r>
      <w:r w:rsidR="00D419BA" w:rsidRPr="00CD22BF">
        <w:rPr>
          <w:rFonts w:ascii="Times New Roman" w:hAnsi="Times New Roman" w:cs="Times New Roman"/>
        </w:rPr>
        <w:t>e</w:t>
      </w:r>
      <w:r w:rsidR="00020B44" w:rsidRPr="00CD22BF">
        <w:rPr>
          <w:rFonts w:ascii="Times New Roman" w:hAnsi="Times New Roman" w:cs="Times New Roman"/>
        </w:rPr>
        <w:t xml:space="preserve"> prihod</w:t>
      </w:r>
      <w:r w:rsidR="00D419BA" w:rsidRPr="00CD22BF">
        <w:rPr>
          <w:rFonts w:ascii="Times New Roman" w:hAnsi="Times New Roman" w:cs="Times New Roman"/>
        </w:rPr>
        <w:t>e</w:t>
      </w:r>
      <w:r w:rsidR="00020B44" w:rsidRPr="00CD22BF">
        <w:rPr>
          <w:rFonts w:ascii="Times New Roman" w:hAnsi="Times New Roman" w:cs="Times New Roman"/>
        </w:rPr>
        <w:t xml:space="preserve"> – igranje predstava i članarine polaznika </w:t>
      </w:r>
      <w:r w:rsidR="007154A3" w:rsidRPr="00CD22BF">
        <w:rPr>
          <w:rFonts w:ascii="Times New Roman" w:hAnsi="Times New Roman" w:cs="Times New Roman"/>
        </w:rPr>
        <w:t>kazališnih</w:t>
      </w:r>
      <w:r w:rsidR="00020B44" w:rsidRPr="00CD22BF">
        <w:rPr>
          <w:rFonts w:ascii="Times New Roman" w:hAnsi="Times New Roman" w:cs="Times New Roman"/>
        </w:rPr>
        <w:t xml:space="preserve"> studija.</w:t>
      </w:r>
    </w:p>
    <w:p w14:paraId="7537B3BA" w14:textId="77777777" w:rsidR="00D419BA" w:rsidRPr="00CD22BF" w:rsidRDefault="00C70D75" w:rsidP="008A4DB8">
      <w:pPr>
        <w:spacing w:after="0"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>Navedena potraživanja su naplativ</w:t>
      </w:r>
      <w:r w:rsidR="00D419BA" w:rsidRPr="00CD22BF">
        <w:rPr>
          <w:rFonts w:ascii="Times New Roman" w:hAnsi="Times New Roman" w:cs="Times New Roman"/>
        </w:rPr>
        <w:t>a.</w:t>
      </w:r>
    </w:p>
    <w:p w14:paraId="05AE75A7" w14:textId="761D7ED1" w:rsidR="00C70D75" w:rsidRPr="00CD22BF" w:rsidRDefault="00C70D75" w:rsidP="008A4DB8">
      <w:pPr>
        <w:spacing w:after="0"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>Na dan 3</w:t>
      </w:r>
      <w:r w:rsidR="00020B44" w:rsidRPr="00CD22BF">
        <w:rPr>
          <w:rFonts w:ascii="Times New Roman" w:hAnsi="Times New Roman" w:cs="Times New Roman"/>
        </w:rPr>
        <w:t>1</w:t>
      </w:r>
      <w:r w:rsidRPr="00CD22BF">
        <w:rPr>
          <w:rFonts w:ascii="Times New Roman" w:hAnsi="Times New Roman" w:cs="Times New Roman"/>
        </w:rPr>
        <w:t>.</w:t>
      </w:r>
      <w:r w:rsidR="00020B44" w:rsidRPr="00CD22BF">
        <w:rPr>
          <w:rFonts w:ascii="Times New Roman" w:hAnsi="Times New Roman" w:cs="Times New Roman"/>
        </w:rPr>
        <w:t>12</w:t>
      </w:r>
      <w:r w:rsidRPr="00CD22BF">
        <w:rPr>
          <w:rFonts w:ascii="Times New Roman" w:hAnsi="Times New Roman" w:cs="Times New Roman"/>
        </w:rPr>
        <w:t>.202</w:t>
      </w:r>
      <w:r w:rsidR="005F7F22" w:rsidRPr="00CD22BF">
        <w:rPr>
          <w:rFonts w:ascii="Times New Roman" w:hAnsi="Times New Roman" w:cs="Times New Roman"/>
        </w:rPr>
        <w:t>5</w:t>
      </w:r>
      <w:r w:rsidRPr="00CD22BF">
        <w:rPr>
          <w:rFonts w:ascii="Times New Roman" w:hAnsi="Times New Roman" w:cs="Times New Roman"/>
        </w:rPr>
        <w:t>. Kazalište je imalo evidentirane obveze u iznosu od</w:t>
      </w:r>
      <w:r w:rsidR="00704398" w:rsidRPr="00CD22BF">
        <w:rPr>
          <w:rFonts w:ascii="Times New Roman" w:hAnsi="Times New Roman" w:cs="Times New Roman"/>
        </w:rPr>
        <w:t xml:space="preserve"> </w:t>
      </w:r>
      <w:r w:rsidR="00D36F7C" w:rsidRPr="00CD22BF">
        <w:rPr>
          <w:rFonts w:ascii="Times New Roman" w:hAnsi="Times New Roman" w:cs="Times New Roman"/>
        </w:rPr>
        <w:t>157.461,98</w:t>
      </w:r>
      <w:r w:rsidR="009A5600" w:rsidRPr="00CD22BF">
        <w:rPr>
          <w:rFonts w:ascii="Times New Roman" w:hAnsi="Times New Roman" w:cs="Times New Roman"/>
        </w:rPr>
        <w:t xml:space="preserve"> eur</w:t>
      </w:r>
      <w:r w:rsidR="00704398" w:rsidRPr="00CD22BF">
        <w:rPr>
          <w:rFonts w:ascii="Times New Roman" w:hAnsi="Times New Roman" w:cs="Times New Roman"/>
        </w:rPr>
        <w:t>a</w:t>
      </w:r>
      <w:r w:rsidR="009A5600" w:rsidRPr="00CD22BF">
        <w:rPr>
          <w:rFonts w:ascii="Times New Roman" w:hAnsi="Times New Roman" w:cs="Times New Roman"/>
        </w:rPr>
        <w:t xml:space="preserve"> </w:t>
      </w:r>
      <w:r w:rsidR="001434A1" w:rsidRPr="00CD22BF">
        <w:rPr>
          <w:rFonts w:ascii="Times New Roman" w:hAnsi="Times New Roman" w:cs="Times New Roman"/>
        </w:rPr>
        <w:t xml:space="preserve">koje su podmirene </w:t>
      </w:r>
      <w:r w:rsidR="00D419BA" w:rsidRPr="00CD22BF">
        <w:rPr>
          <w:rFonts w:ascii="Times New Roman" w:hAnsi="Times New Roman" w:cs="Times New Roman"/>
        </w:rPr>
        <w:t>u</w:t>
      </w:r>
      <w:r w:rsidR="001434A1" w:rsidRPr="00CD22BF">
        <w:rPr>
          <w:rFonts w:ascii="Times New Roman" w:hAnsi="Times New Roman" w:cs="Times New Roman"/>
        </w:rPr>
        <w:t xml:space="preserve"> 202</w:t>
      </w:r>
      <w:r w:rsidR="005F7F22" w:rsidRPr="00CD22BF">
        <w:rPr>
          <w:rFonts w:ascii="Times New Roman" w:hAnsi="Times New Roman" w:cs="Times New Roman"/>
        </w:rPr>
        <w:t>6</w:t>
      </w:r>
      <w:r w:rsidR="001434A1" w:rsidRPr="00CD22BF">
        <w:rPr>
          <w:rFonts w:ascii="Times New Roman" w:hAnsi="Times New Roman" w:cs="Times New Roman"/>
        </w:rPr>
        <w:t>.</w:t>
      </w:r>
      <w:r w:rsidR="00D419BA" w:rsidRPr="00CD22BF">
        <w:rPr>
          <w:rFonts w:ascii="Times New Roman" w:hAnsi="Times New Roman" w:cs="Times New Roman"/>
        </w:rPr>
        <w:t xml:space="preserve"> godini.</w:t>
      </w:r>
    </w:p>
    <w:p w14:paraId="73BF7EDD" w14:textId="77777777" w:rsidR="009A5600" w:rsidRPr="00CD22BF" w:rsidRDefault="009A5600" w:rsidP="008A4DB8">
      <w:pPr>
        <w:spacing w:after="0" w:line="360" w:lineRule="auto"/>
        <w:rPr>
          <w:rFonts w:ascii="Times New Roman" w:hAnsi="Times New Roman" w:cs="Times New Roman"/>
        </w:rPr>
      </w:pPr>
    </w:p>
    <w:p w14:paraId="205504D3" w14:textId="77777777" w:rsidR="0064179C" w:rsidRPr="00CD22BF" w:rsidRDefault="0064179C" w:rsidP="008A4DB8">
      <w:pPr>
        <w:spacing w:after="0" w:line="360" w:lineRule="auto"/>
        <w:rPr>
          <w:rFonts w:ascii="Times New Roman" w:hAnsi="Times New Roman" w:cs="Times New Roman"/>
        </w:rPr>
      </w:pPr>
    </w:p>
    <w:p w14:paraId="31BB09C6" w14:textId="631E81B1" w:rsidR="0064179C" w:rsidRPr="00CD22BF" w:rsidRDefault="0064179C" w:rsidP="008A4DB8">
      <w:pPr>
        <w:spacing w:after="0"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>Kazalište nije imalo sudskih sporova koji bi mogli biti potencijalna obveza.</w:t>
      </w:r>
    </w:p>
    <w:p w14:paraId="777765DB" w14:textId="77777777" w:rsidR="00790484" w:rsidRPr="00CD22BF" w:rsidRDefault="00790484" w:rsidP="008A4DB8">
      <w:pPr>
        <w:spacing w:after="0" w:line="360" w:lineRule="auto"/>
        <w:rPr>
          <w:rFonts w:ascii="Times New Roman" w:hAnsi="Times New Roman" w:cs="Times New Roman"/>
        </w:rPr>
      </w:pPr>
    </w:p>
    <w:p w14:paraId="7758C143" w14:textId="5538A150" w:rsidR="00D81AA2" w:rsidRPr="00CD22BF" w:rsidRDefault="0064179C" w:rsidP="008A4DB8">
      <w:pPr>
        <w:spacing w:after="0"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D81AA2" w:rsidRPr="00CD22BF">
        <w:rPr>
          <w:rFonts w:ascii="Times New Roman" w:hAnsi="Times New Roman" w:cs="Times New Roman"/>
        </w:rPr>
        <w:t>RAVNATELJ:</w:t>
      </w:r>
    </w:p>
    <w:p w14:paraId="18EF283F" w14:textId="77777777" w:rsidR="00D81AA2" w:rsidRPr="00CD22BF" w:rsidRDefault="00D81AA2" w:rsidP="008A4DB8">
      <w:pPr>
        <w:spacing w:after="0" w:line="360" w:lineRule="auto"/>
        <w:rPr>
          <w:rFonts w:ascii="Times New Roman" w:hAnsi="Times New Roman" w:cs="Times New Roman"/>
        </w:rPr>
      </w:pPr>
    </w:p>
    <w:p w14:paraId="25C7B690" w14:textId="0CF7443E" w:rsidR="00C70D75" w:rsidRPr="00CD22BF" w:rsidRDefault="0028363B" w:rsidP="008A4DB8">
      <w:pPr>
        <w:spacing w:after="0" w:line="360" w:lineRule="auto"/>
        <w:ind w:left="4956" w:firstLine="708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 xml:space="preserve">      dr. sc. </w:t>
      </w:r>
      <w:r w:rsidR="00D81AA2" w:rsidRPr="00CD22BF">
        <w:rPr>
          <w:rFonts w:ascii="Times New Roman" w:hAnsi="Times New Roman" w:cs="Times New Roman"/>
        </w:rPr>
        <w:t xml:space="preserve">Ivo </w:t>
      </w:r>
      <w:proofErr w:type="spellStart"/>
      <w:r w:rsidR="00D81AA2" w:rsidRPr="00CD22BF">
        <w:rPr>
          <w:rFonts w:ascii="Times New Roman" w:hAnsi="Times New Roman" w:cs="Times New Roman"/>
        </w:rPr>
        <w:t>Perkušić</w:t>
      </w:r>
      <w:proofErr w:type="spellEnd"/>
    </w:p>
    <w:p w14:paraId="5FF3AD3B" w14:textId="77777777" w:rsidR="00D81AA2" w:rsidRPr="00CD22BF" w:rsidRDefault="00D81AA2" w:rsidP="008A4DB8">
      <w:pPr>
        <w:spacing w:after="0" w:line="360" w:lineRule="auto"/>
        <w:rPr>
          <w:rFonts w:ascii="Times New Roman" w:hAnsi="Times New Roman" w:cs="Times New Roman"/>
        </w:rPr>
      </w:pPr>
    </w:p>
    <w:p w14:paraId="7C1ECC03" w14:textId="3EF911FF" w:rsidR="00D81AA2" w:rsidRPr="00CD22BF" w:rsidRDefault="00D81AA2" w:rsidP="008A4DB8">
      <w:pPr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CD22BF">
        <w:rPr>
          <w:rFonts w:ascii="Times New Roman" w:eastAsia="Calibri" w:hAnsi="Times New Roman" w:cs="Times New Roman"/>
          <w:kern w:val="0"/>
          <w14:ligatures w14:val="none"/>
        </w:rPr>
        <w:t>Urbroj</w:t>
      </w:r>
      <w:proofErr w:type="spellEnd"/>
      <w:r w:rsidRPr="00CD22BF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FB106E" w:rsidRPr="00CD22BF">
        <w:rPr>
          <w:rFonts w:ascii="Times New Roman" w:eastAsia="Calibri" w:hAnsi="Times New Roman" w:cs="Times New Roman"/>
          <w:kern w:val="0"/>
          <w14:ligatures w14:val="none"/>
        </w:rPr>
        <w:t>86/26</w:t>
      </w:r>
      <w:r w:rsidR="009844E3" w:rsidRPr="00CD22B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051737F" w14:textId="77777777" w:rsidR="00A91C40" w:rsidRPr="00CD22BF" w:rsidRDefault="00A91C40" w:rsidP="008A4DB8">
      <w:pPr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E2647A9" w14:textId="524A136A" w:rsidR="00790484" w:rsidRPr="00CD22BF" w:rsidRDefault="00790484" w:rsidP="008A4DB8">
      <w:pPr>
        <w:spacing w:after="0" w:line="360" w:lineRule="auto"/>
        <w:rPr>
          <w:rFonts w:ascii="Times New Roman" w:hAnsi="Times New Roman" w:cs="Times New Roman"/>
        </w:rPr>
      </w:pPr>
      <w:r w:rsidRPr="00CD22BF">
        <w:rPr>
          <w:rFonts w:ascii="Times New Roman" w:hAnsi="Times New Roman" w:cs="Times New Roman"/>
        </w:rPr>
        <w:t>U Splitu</w:t>
      </w:r>
      <w:r w:rsidR="009844E3" w:rsidRPr="00CD22BF">
        <w:rPr>
          <w:rFonts w:ascii="Times New Roman" w:hAnsi="Times New Roman" w:cs="Times New Roman"/>
        </w:rPr>
        <w:t xml:space="preserve"> </w:t>
      </w:r>
      <w:r w:rsidRPr="00CD22BF">
        <w:rPr>
          <w:rFonts w:ascii="Times New Roman" w:hAnsi="Times New Roman" w:cs="Times New Roman"/>
        </w:rPr>
        <w:t xml:space="preserve"> 25. </w:t>
      </w:r>
      <w:r w:rsidR="00FB107F" w:rsidRPr="00CD22BF">
        <w:rPr>
          <w:rFonts w:ascii="Times New Roman" w:hAnsi="Times New Roman" w:cs="Times New Roman"/>
        </w:rPr>
        <w:t>ožujka</w:t>
      </w:r>
      <w:r w:rsidRPr="00CD22BF">
        <w:rPr>
          <w:rFonts w:ascii="Times New Roman" w:hAnsi="Times New Roman" w:cs="Times New Roman"/>
        </w:rPr>
        <w:t xml:space="preserve">  202</w:t>
      </w:r>
      <w:r w:rsidR="005F7F22" w:rsidRPr="00CD22BF">
        <w:rPr>
          <w:rFonts w:ascii="Times New Roman" w:hAnsi="Times New Roman" w:cs="Times New Roman"/>
        </w:rPr>
        <w:t>6</w:t>
      </w:r>
      <w:r w:rsidRPr="00CD22BF">
        <w:rPr>
          <w:rFonts w:ascii="Times New Roman" w:hAnsi="Times New Roman" w:cs="Times New Roman"/>
        </w:rPr>
        <w:t>. god.</w:t>
      </w:r>
    </w:p>
    <w:sectPr w:rsidR="00790484" w:rsidRPr="00CD2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1478"/>
    <w:multiLevelType w:val="multilevel"/>
    <w:tmpl w:val="F5AE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A7249A"/>
    <w:multiLevelType w:val="multilevel"/>
    <w:tmpl w:val="CD4C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2540B"/>
    <w:multiLevelType w:val="hybridMultilevel"/>
    <w:tmpl w:val="E2CE91F2"/>
    <w:lvl w:ilvl="0" w:tplc="1BF8539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4B0AFE"/>
    <w:multiLevelType w:val="multilevel"/>
    <w:tmpl w:val="D2C6AB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D87F99"/>
    <w:multiLevelType w:val="hybridMultilevel"/>
    <w:tmpl w:val="A04E47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750071">
    <w:abstractNumId w:val="4"/>
  </w:num>
  <w:num w:numId="2" w16cid:durableId="214591131">
    <w:abstractNumId w:val="2"/>
  </w:num>
  <w:num w:numId="3" w16cid:durableId="590705613">
    <w:abstractNumId w:val="3"/>
  </w:num>
  <w:num w:numId="4" w16cid:durableId="1782797094">
    <w:abstractNumId w:val="1"/>
  </w:num>
  <w:num w:numId="5" w16cid:durableId="120475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C2"/>
    <w:rsid w:val="00005C2B"/>
    <w:rsid w:val="00020B44"/>
    <w:rsid w:val="00027C22"/>
    <w:rsid w:val="0003198E"/>
    <w:rsid w:val="000325A9"/>
    <w:rsid w:val="00042B8F"/>
    <w:rsid w:val="0005174D"/>
    <w:rsid w:val="00054CFB"/>
    <w:rsid w:val="00055481"/>
    <w:rsid w:val="0005628D"/>
    <w:rsid w:val="0006707B"/>
    <w:rsid w:val="00076F30"/>
    <w:rsid w:val="00091083"/>
    <w:rsid w:val="000A1BAE"/>
    <w:rsid w:val="000A5354"/>
    <w:rsid w:val="000C102F"/>
    <w:rsid w:val="000C1B2C"/>
    <w:rsid w:val="000C50E7"/>
    <w:rsid w:val="000E43B2"/>
    <w:rsid w:val="00131877"/>
    <w:rsid w:val="001434A1"/>
    <w:rsid w:val="00167D32"/>
    <w:rsid w:val="00185239"/>
    <w:rsid w:val="00185EB7"/>
    <w:rsid w:val="001E3A74"/>
    <w:rsid w:val="00201EAD"/>
    <w:rsid w:val="00234825"/>
    <w:rsid w:val="00237562"/>
    <w:rsid w:val="00267D34"/>
    <w:rsid w:val="00271809"/>
    <w:rsid w:val="00273CF6"/>
    <w:rsid w:val="00282300"/>
    <w:rsid w:val="0028363B"/>
    <w:rsid w:val="00294F55"/>
    <w:rsid w:val="002E7E5B"/>
    <w:rsid w:val="003023D1"/>
    <w:rsid w:val="003032A5"/>
    <w:rsid w:val="00313CAE"/>
    <w:rsid w:val="00325317"/>
    <w:rsid w:val="00325B3E"/>
    <w:rsid w:val="00327545"/>
    <w:rsid w:val="00331E01"/>
    <w:rsid w:val="003615E3"/>
    <w:rsid w:val="00362726"/>
    <w:rsid w:val="00392AFB"/>
    <w:rsid w:val="003960B4"/>
    <w:rsid w:val="003B1463"/>
    <w:rsid w:val="003B3176"/>
    <w:rsid w:val="003D6875"/>
    <w:rsid w:val="00403E9D"/>
    <w:rsid w:val="00413397"/>
    <w:rsid w:val="0043096B"/>
    <w:rsid w:val="004544FD"/>
    <w:rsid w:val="00455FE3"/>
    <w:rsid w:val="0047272A"/>
    <w:rsid w:val="004872E5"/>
    <w:rsid w:val="0049251B"/>
    <w:rsid w:val="00495AF9"/>
    <w:rsid w:val="004C61A4"/>
    <w:rsid w:val="004D0568"/>
    <w:rsid w:val="004E0AD1"/>
    <w:rsid w:val="004E0E74"/>
    <w:rsid w:val="00512D25"/>
    <w:rsid w:val="005142A3"/>
    <w:rsid w:val="00524720"/>
    <w:rsid w:val="0053724F"/>
    <w:rsid w:val="0054190B"/>
    <w:rsid w:val="00547066"/>
    <w:rsid w:val="0055139E"/>
    <w:rsid w:val="005646AB"/>
    <w:rsid w:val="00581C8B"/>
    <w:rsid w:val="00590222"/>
    <w:rsid w:val="00590F34"/>
    <w:rsid w:val="00592ED9"/>
    <w:rsid w:val="005B1053"/>
    <w:rsid w:val="005C758D"/>
    <w:rsid w:val="005E69FF"/>
    <w:rsid w:val="005F5B31"/>
    <w:rsid w:val="005F7F22"/>
    <w:rsid w:val="006062D7"/>
    <w:rsid w:val="006166A6"/>
    <w:rsid w:val="00622710"/>
    <w:rsid w:val="00625AA0"/>
    <w:rsid w:val="00627D6C"/>
    <w:rsid w:val="0064179C"/>
    <w:rsid w:val="00643B6E"/>
    <w:rsid w:val="00676C63"/>
    <w:rsid w:val="006813A4"/>
    <w:rsid w:val="006A1F36"/>
    <w:rsid w:val="006E6E66"/>
    <w:rsid w:val="006E7872"/>
    <w:rsid w:val="00704398"/>
    <w:rsid w:val="00704832"/>
    <w:rsid w:val="00706EE8"/>
    <w:rsid w:val="0071467C"/>
    <w:rsid w:val="007154A3"/>
    <w:rsid w:val="00717CE6"/>
    <w:rsid w:val="00733D27"/>
    <w:rsid w:val="0074207F"/>
    <w:rsid w:val="00782855"/>
    <w:rsid w:val="00790484"/>
    <w:rsid w:val="00791C99"/>
    <w:rsid w:val="007D15B8"/>
    <w:rsid w:val="007D5943"/>
    <w:rsid w:val="007F54BD"/>
    <w:rsid w:val="007F734A"/>
    <w:rsid w:val="007F7E25"/>
    <w:rsid w:val="00805F72"/>
    <w:rsid w:val="008472F8"/>
    <w:rsid w:val="00847C66"/>
    <w:rsid w:val="008551DC"/>
    <w:rsid w:val="0085652A"/>
    <w:rsid w:val="0085795F"/>
    <w:rsid w:val="008673FB"/>
    <w:rsid w:val="00880F8C"/>
    <w:rsid w:val="00885840"/>
    <w:rsid w:val="00896186"/>
    <w:rsid w:val="008A4DB8"/>
    <w:rsid w:val="008F5DB7"/>
    <w:rsid w:val="009052C2"/>
    <w:rsid w:val="0091688A"/>
    <w:rsid w:val="00926520"/>
    <w:rsid w:val="009837D0"/>
    <w:rsid w:val="009844E3"/>
    <w:rsid w:val="009A5600"/>
    <w:rsid w:val="009B7486"/>
    <w:rsid w:val="009D1AA6"/>
    <w:rsid w:val="009E4272"/>
    <w:rsid w:val="009F0C88"/>
    <w:rsid w:val="009F536E"/>
    <w:rsid w:val="00A0741B"/>
    <w:rsid w:val="00A15E16"/>
    <w:rsid w:val="00A2252A"/>
    <w:rsid w:val="00A24503"/>
    <w:rsid w:val="00A247C2"/>
    <w:rsid w:val="00A26D63"/>
    <w:rsid w:val="00A304F3"/>
    <w:rsid w:val="00A74C19"/>
    <w:rsid w:val="00A91C40"/>
    <w:rsid w:val="00AA2DB4"/>
    <w:rsid w:val="00AB6C43"/>
    <w:rsid w:val="00AC495A"/>
    <w:rsid w:val="00AD0A73"/>
    <w:rsid w:val="00AD7A49"/>
    <w:rsid w:val="00B16DB6"/>
    <w:rsid w:val="00B607B4"/>
    <w:rsid w:val="00B6408C"/>
    <w:rsid w:val="00B640A2"/>
    <w:rsid w:val="00B67A96"/>
    <w:rsid w:val="00B838BB"/>
    <w:rsid w:val="00B86F90"/>
    <w:rsid w:val="00B9296B"/>
    <w:rsid w:val="00BA0C30"/>
    <w:rsid w:val="00BA56B7"/>
    <w:rsid w:val="00BB6E5F"/>
    <w:rsid w:val="00BC3D16"/>
    <w:rsid w:val="00BC79F8"/>
    <w:rsid w:val="00BF4DBC"/>
    <w:rsid w:val="00BF5901"/>
    <w:rsid w:val="00C10C0E"/>
    <w:rsid w:val="00C126F5"/>
    <w:rsid w:val="00C1406D"/>
    <w:rsid w:val="00C21716"/>
    <w:rsid w:val="00C2240B"/>
    <w:rsid w:val="00C26625"/>
    <w:rsid w:val="00C4366D"/>
    <w:rsid w:val="00C50A96"/>
    <w:rsid w:val="00C70D75"/>
    <w:rsid w:val="00C77398"/>
    <w:rsid w:val="00C84FB9"/>
    <w:rsid w:val="00C92C59"/>
    <w:rsid w:val="00CC5707"/>
    <w:rsid w:val="00CD22BF"/>
    <w:rsid w:val="00CD4498"/>
    <w:rsid w:val="00CD4A40"/>
    <w:rsid w:val="00CE60F4"/>
    <w:rsid w:val="00D00769"/>
    <w:rsid w:val="00D36F7C"/>
    <w:rsid w:val="00D419BA"/>
    <w:rsid w:val="00D81AA2"/>
    <w:rsid w:val="00DA0D43"/>
    <w:rsid w:val="00DB0731"/>
    <w:rsid w:val="00DC02BF"/>
    <w:rsid w:val="00DC769F"/>
    <w:rsid w:val="00DF2549"/>
    <w:rsid w:val="00DF7C13"/>
    <w:rsid w:val="00E03BDC"/>
    <w:rsid w:val="00E10204"/>
    <w:rsid w:val="00E142C1"/>
    <w:rsid w:val="00E17D25"/>
    <w:rsid w:val="00E46D81"/>
    <w:rsid w:val="00E62EC3"/>
    <w:rsid w:val="00E774ED"/>
    <w:rsid w:val="00E833C7"/>
    <w:rsid w:val="00E8472C"/>
    <w:rsid w:val="00EC2A0A"/>
    <w:rsid w:val="00ED0DE5"/>
    <w:rsid w:val="00EE4C91"/>
    <w:rsid w:val="00EE6495"/>
    <w:rsid w:val="00F03A8E"/>
    <w:rsid w:val="00F0541C"/>
    <w:rsid w:val="00F36BAC"/>
    <w:rsid w:val="00F406BA"/>
    <w:rsid w:val="00F54D82"/>
    <w:rsid w:val="00F5607C"/>
    <w:rsid w:val="00F67CB7"/>
    <w:rsid w:val="00F85023"/>
    <w:rsid w:val="00F922D6"/>
    <w:rsid w:val="00FB106E"/>
    <w:rsid w:val="00FB107F"/>
    <w:rsid w:val="00FB16EF"/>
    <w:rsid w:val="00FC52D0"/>
    <w:rsid w:val="00FD6CF8"/>
    <w:rsid w:val="00FE508F"/>
    <w:rsid w:val="00FF05AA"/>
    <w:rsid w:val="00FF3B30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116B"/>
  <w15:chartTrackingRefBased/>
  <w15:docId w15:val="{EA1E70B7-B9B9-468B-A016-7373D9CA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7E5B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CD22BF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NaslovChar">
    <w:name w:val="Naslov Char"/>
    <w:basedOn w:val="Zadanifontodlomka"/>
    <w:link w:val="Naslov"/>
    <w:qFormat/>
    <w:rsid w:val="00CD22BF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7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RECRO d.d.</Company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racunovodstvo@gkm.hr</dc:creator>
  <cp:keywords/>
  <dc:description/>
  <cp:lastModifiedBy>racunovodstvo@gkm.hr</cp:lastModifiedBy>
  <cp:revision>44</cp:revision>
  <cp:lastPrinted>2026-03-26T11:52:00Z</cp:lastPrinted>
  <dcterms:created xsi:type="dcterms:W3CDTF">2026-03-25T12:42:00Z</dcterms:created>
  <dcterms:modified xsi:type="dcterms:W3CDTF">2026-03-31T07:20:00Z</dcterms:modified>
</cp:coreProperties>
</file>