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6E8E" w14:textId="77777777" w:rsidR="00F60964" w:rsidRPr="00B03098" w:rsidRDefault="00F60964" w:rsidP="00F60964">
      <w:pPr>
        <w:spacing w:after="0" w:line="240" w:lineRule="auto"/>
        <w:rPr>
          <w:b/>
          <w:bCs/>
          <w:sz w:val="24"/>
          <w:szCs w:val="24"/>
        </w:rPr>
      </w:pPr>
      <w:r w:rsidRPr="00B03098">
        <w:rPr>
          <w:b/>
          <w:bCs/>
          <w:sz w:val="24"/>
          <w:szCs w:val="24"/>
        </w:rPr>
        <w:t xml:space="preserve">OBRAZLOŽENJE POLUGODIŠNJEG IZVJEŠTAJA O IZVRŠENJU FINANCIJSKOG PLANA </w:t>
      </w:r>
    </w:p>
    <w:p w14:paraId="4998D603" w14:textId="59B21081" w:rsidR="00BC6E17" w:rsidRPr="00B03098" w:rsidRDefault="00F60964" w:rsidP="00F60964">
      <w:pPr>
        <w:spacing w:after="0" w:line="240" w:lineRule="auto"/>
        <w:rPr>
          <w:b/>
          <w:bCs/>
          <w:sz w:val="24"/>
          <w:szCs w:val="24"/>
        </w:rPr>
      </w:pPr>
      <w:r w:rsidRPr="00B03098">
        <w:rPr>
          <w:b/>
          <w:bCs/>
          <w:sz w:val="24"/>
          <w:szCs w:val="24"/>
        </w:rPr>
        <w:t xml:space="preserve">                                 GRADSKOG KAZALIŠTA MLADIH ZA 202</w:t>
      </w:r>
      <w:r w:rsidR="00DD0DC2">
        <w:rPr>
          <w:b/>
          <w:bCs/>
          <w:sz w:val="24"/>
          <w:szCs w:val="24"/>
        </w:rPr>
        <w:t>6</w:t>
      </w:r>
      <w:r w:rsidRPr="00B03098">
        <w:rPr>
          <w:b/>
          <w:bCs/>
          <w:sz w:val="24"/>
          <w:szCs w:val="24"/>
        </w:rPr>
        <w:t>. GODINU</w:t>
      </w:r>
    </w:p>
    <w:p w14:paraId="44C01C49" w14:textId="77777777" w:rsidR="0059578A" w:rsidRDefault="0059578A" w:rsidP="00F60964">
      <w:pPr>
        <w:spacing w:after="0" w:line="240" w:lineRule="auto"/>
        <w:rPr>
          <w:b/>
          <w:bCs/>
        </w:rPr>
      </w:pPr>
    </w:p>
    <w:p w14:paraId="2C90AC5D" w14:textId="77777777" w:rsidR="0059578A" w:rsidRDefault="0059578A" w:rsidP="00F60964">
      <w:pPr>
        <w:spacing w:after="0" w:line="240" w:lineRule="auto"/>
        <w:rPr>
          <w:b/>
          <w:bCs/>
        </w:rPr>
      </w:pPr>
    </w:p>
    <w:p w14:paraId="354B39C0" w14:textId="77777777" w:rsidR="00A560DD" w:rsidRDefault="00A560DD" w:rsidP="00110CF3">
      <w:pPr>
        <w:spacing w:after="0" w:line="240" w:lineRule="auto"/>
        <w:jc w:val="both"/>
      </w:pPr>
      <w:r>
        <w:t xml:space="preserve">Obveza izrade polugodišnjeg i godišnjeg izvještaja o izvršenju proračuna i financijskog plana proračunskog korisnika propisana je </w:t>
      </w:r>
      <w:r w:rsidR="0059578A" w:rsidRPr="0059578A">
        <w:t>Zakonom o</w:t>
      </w:r>
      <w:r>
        <w:t xml:space="preserve"> proračunu (Narodne novine br. 144/21), a njegov sadržaj detaljno uređen Pravilnikom o polugodišnjem i godišnjem izvještaju o izvršenju proračuna i financijskog plana (Narodne novine br. 85/23).</w:t>
      </w:r>
    </w:p>
    <w:p w14:paraId="0AF34538" w14:textId="77777777" w:rsidR="00A560DD" w:rsidRDefault="00A560DD" w:rsidP="00F60964">
      <w:pPr>
        <w:spacing w:after="0" w:line="240" w:lineRule="auto"/>
      </w:pPr>
    </w:p>
    <w:p w14:paraId="055EFBE5" w14:textId="77777777" w:rsidR="00A560DD" w:rsidRDefault="00A560DD" w:rsidP="00F60964">
      <w:pPr>
        <w:spacing w:after="0" w:line="240" w:lineRule="auto"/>
      </w:pPr>
      <w:r>
        <w:t>Polugodišnji Izvještaj o izvršenju financijskog plana sadrži:</w:t>
      </w:r>
    </w:p>
    <w:p w14:paraId="1078C706" w14:textId="7301C9C1" w:rsidR="00A560DD" w:rsidRDefault="00A560DD" w:rsidP="00A560DD">
      <w:pPr>
        <w:pStyle w:val="Odlomakpopisa"/>
        <w:numPr>
          <w:ilvl w:val="0"/>
          <w:numId w:val="1"/>
        </w:numPr>
        <w:spacing w:after="0" w:line="240" w:lineRule="auto"/>
      </w:pPr>
      <w:r>
        <w:t>Opći dio</w:t>
      </w:r>
    </w:p>
    <w:p w14:paraId="7A4C7C76" w14:textId="77777777" w:rsidR="00A560DD" w:rsidRDefault="00A560DD" w:rsidP="00A560DD">
      <w:pPr>
        <w:pStyle w:val="Odlomakpopisa"/>
        <w:numPr>
          <w:ilvl w:val="0"/>
          <w:numId w:val="2"/>
        </w:numPr>
        <w:spacing w:after="0" w:line="240" w:lineRule="auto"/>
      </w:pPr>
      <w:r>
        <w:t>Sažetak Računa prihoda i rashoda i Računa financiranja</w:t>
      </w:r>
    </w:p>
    <w:p w14:paraId="36887B2F" w14:textId="77777777" w:rsidR="00A560DD" w:rsidRDefault="00A560DD" w:rsidP="00A560DD">
      <w:pPr>
        <w:pStyle w:val="Odlomakpopisa"/>
        <w:numPr>
          <w:ilvl w:val="0"/>
          <w:numId w:val="2"/>
        </w:numPr>
        <w:spacing w:after="0" w:line="240" w:lineRule="auto"/>
      </w:pPr>
      <w:r>
        <w:t>Izvještaj o prihodima i rashodima prema ekonomskoj klasifikaciji</w:t>
      </w:r>
    </w:p>
    <w:p w14:paraId="5F2CA8C6" w14:textId="77777777" w:rsidR="00A560DD" w:rsidRDefault="00A560DD" w:rsidP="00A560DD">
      <w:pPr>
        <w:pStyle w:val="Odlomakpopisa"/>
        <w:numPr>
          <w:ilvl w:val="0"/>
          <w:numId w:val="2"/>
        </w:numPr>
        <w:spacing w:after="0" w:line="240" w:lineRule="auto"/>
      </w:pPr>
      <w:r>
        <w:t>Izvještaj o prihodima i rashodima prema izvorima financiranja</w:t>
      </w:r>
    </w:p>
    <w:p w14:paraId="5F5FD1D6" w14:textId="77777777" w:rsidR="00A560DD" w:rsidRDefault="00A560DD" w:rsidP="00A560DD">
      <w:pPr>
        <w:pStyle w:val="Odlomakpopisa"/>
        <w:numPr>
          <w:ilvl w:val="0"/>
          <w:numId w:val="2"/>
        </w:numPr>
        <w:spacing w:after="0" w:line="240" w:lineRule="auto"/>
      </w:pPr>
      <w:r>
        <w:t>Izvještaj o rashodima prema funkcijskoj klasifikaciji</w:t>
      </w:r>
    </w:p>
    <w:p w14:paraId="2CC08230" w14:textId="31FB321B" w:rsidR="00A560DD" w:rsidRDefault="008B277F" w:rsidP="00A560DD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t>Posebni dio</w:t>
      </w:r>
    </w:p>
    <w:p w14:paraId="7231A78F" w14:textId="23B887F5" w:rsidR="008B277F" w:rsidRDefault="008B277F" w:rsidP="008B277F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Izvještaj o rashodima prema programskoj, ekonomskoj klasifikaciji i izvorima financiranja</w:t>
      </w:r>
    </w:p>
    <w:p w14:paraId="5646F438" w14:textId="5C748A73" w:rsidR="008B277F" w:rsidRDefault="008B277F" w:rsidP="008B277F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t xml:space="preserve"> Obrazloženje izvršenja financijskog plana</w:t>
      </w:r>
    </w:p>
    <w:p w14:paraId="03533CEB" w14:textId="473CD2CC" w:rsidR="008B277F" w:rsidRDefault="008B277F" w:rsidP="008B277F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Obrazloženje općeg dijela Izvještaja</w:t>
      </w:r>
    </w:p>
    <w:p w14:paraId="6E1D0E89" w14:textId="749D81F5" w:rsidR="008B277F" w:rsidRDefault="008B277F" w:rsidP="008B277F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Obrazloženje posebnog dijela Izvještaja</w:t>
      </w:r>
    </w:p>
    <w:p w14:paraId="6FEE5859" w14:textId="3B9CE989" w:rsidR="008B277F" w:rsidRDefault="00765DAA" w:rsidP="008B277F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t>Posebni izvještaj</w:t>
      </w:r>
      <w:r w:rsidR="001A7754">
        <w:t>i u polugodišnjem izvještaju o izvršenju financijskog plana</w:t>
      </w:r>
    </w:p>
    <w:p w14:paraId="681BDDC1" w14:textId="5F38AA8C" w:rsidR="001A7754" w:rsidRDefault="001A7754" w:rsidP="001A7754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Izvještaj o zaduživanju na domaćem i stranom tržištu novca i kapitala</w:t>
      </w:r>
    </w:p>
    <w:p w14:paraId="6C397391" w14:textId="3E86F4AD" w:rsidR="001A7754" w:rsidRDefault="00365F12" w:rsidP="001A7754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Izvještaj o korištenju sredstava fondova Europske unije</w:t>
      </w:r>
    </w:p>
    <w:p w14:paraId="7E9B408A" w14:textId="15BF1EAD" w:rsidR="00365F12" w:rsidRDefault="00365F12" w:rsidP="001A7754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Izvještaj o danim zajmovima i potraživanjima po danim zajmovima</w:t>
      </w:r>
    </w:p>
    <w:p w14:paraId="0FE92A0F" w14:textId="77777777" w:rsidR="00FE76F3" w:rsidRDefault="00FE76F3" w:rsidP="00FE76F3">
      <w:pPr>
        <w:spacing w:after="0" w:line="240" w:lineRule="auto"/>
      </w:pPr>
    </w:p>
    <w:p w14:paraId="0E403D30" w14:textId="1E52B270" w:rsidR="0059578A" w:rsidRDefault="00FE76F3" w:rsidP="00110CF3">
      <w:pPr>
        <w:spacing w:after="0" w:line="240" w:lineRule="auto"/>
        <w:jc w:val="both"/>
      </w:pPr>
      <w:r>
        <w:t>Člankom 86. Zakona o proračunu i člankom 52. Pravilnika propisan je i način donošenja polugodišnjeg i godišnjeg izvještaja te se Polugodišnji izvještaj o izvršenju financijskog plana podnosi upravljačkom tijelu do 31. srpnja tekuće godine.</w:t>
      </w:r>
      <w:r w:rsidR="0059578A" w:rsidRPr="0059578A">
        <w:t xml:space="preserve"> </w:t>
      </w:r>
    </w:p>
    <w:p w14:paraId="2FB774F6" w14:textId="77777777" w:rsidR="004535D3" w:rsidRDefault="004535D3" w:rsidP="00FE76F3">
      <w:pPr>
        <w:spacing w:after="0" w:line="240" w:lineRule="auto"/>
      </w:pPr>
    </w:p>
    <w:p w14:paraId="4C3988C2" w14:textId="77777777" w:rsidR="004535D3" w:rsidRDefault="004535D3" w:rsidP="00FE76F3">
      <w:pPr>
        <w:spacing w:after="0" w:line="240" w:lineRule="auto"/>
      </w:pPr>
    </w:p>
    <w:p w14:paraId="000315AB" w14:textId="4B4316CC" w:rsidR="004535D3" w:rsidRDefault="004535D3" w:rsidP="00FE76F3">
      <w:pPr>
        <w:spacing w:after="0" w:line="240" w:lineRule="auto"/>
        <w:rPr>
          <w:b/>
          <w:bCs/>
        </w:rPr>
      </w:pPr>
      <w:r w:rsidRPr="004535D3">
        <w:rPr>
          <w:b/>
          <w:bCs/>
        </w:rPr>
        <w:t xml:space="preserve">OBRAZLOŽENJE OPĆEG DIJELA </w:t>
      </w:r>
      <w:r w:rsidR="00A932E1">
        <w:rPr>
          <w:b/>
          <w:bCs/>
        </w:rPr>
        <w:t xml:space="preserve">IZVJEŠTAJA O IZVRŠENJU </w:t>
      </w:r>
      <w:r w:rsidRPr="004535D3">
        <w:rPr>
          <w:b/>
          <w:bCs/>
        </w:rPr>
        <w:t>FINANCIJSKOG PLANA</w:t>
      </w:r>
    </w:p>
    <w:p w14:paraId="0E5CB606" w14:textId="77777777" w:rsidR="00B438C2" w:rsidRDefault="00B438C2" w:rsidP="00FE76F3">
      <w:pPr>
        <w:spacing w:after="0" w:line="240" w:lineRule="auto"/>
        <w:rPr>
          <w:b/>
          <w:bCs/>
        </w:rPr>
      </w:pPr>
    </w:p>
    <w:p w14:paraId="7A5992A5" w14:textId="09319928" w:rsidR="00B438C2" w:rsidRDefault="00B438C2" w:rsidP="00FE76F3">
      <w:pPr>
        <w:spacing w:after="0" w:line="240" w:lineRule="auto"/>
        <w:rPr>
          <w:b/>
          <w:bCs/>
        </w:rPr>
      </w:pPr>
      <w:r>
        <w:rPr>
          <w:b/>
          <w:bCs/>
        </w:rPr>
        <w:t>Sažetak računa prihoda i rashoda</w:t>
      </w:r>
    </w:p>
    <w:p w14:paraId="34AE3A72" w14:textId="77777777" w:rsidR="00B438C2" w:rsidRDefault="00B438C2" w:rsidP="00FE76F3">
      <w:pPr>
        <w:spacing w:after="0" w:line="240" w:lineRule="auto"/>
        <w:rPr>
          <w:b/>
          <w:bCs/>
        </w:rPr>
      </w:pPr>
    </w:p>
    <w:p w14:paraId="26ACB337" w14:textId="28957C80" w:rsidR="00B438C2" w:rsidRDefault="002A56B8" w:rsidP="00110CF3">
      <w:pPr>
        <w:spacing w:after="0" w:line="240" w:lineRule="auto"/>
        <w:jc w:val="both"/>
      </w:pPr>
      <w:r>
        <w:t>Sažetak Računa prihoda i rashoda sadrži prikaz ukupno ostvarenih prihoda i primitaka te izvršenih rashoda i izdataka na razini razreda ekonomske klasifikacije.</w:t>
      </w:r>
    </w:p>
    <w:p w14:paraId="189FD8CB" w14:textId="5FA5BF23" w:rsidR="003624C7" w:rsidRDefault="003624C7" w:rsidP="00FE76F3">
      <w:pPr>
        <w:spacing w:after="0" w:line="240" w:lineRule="auto"/>
      </w:pPr>
    </w:p>
    <w:p w14:paraId="1AE8EB8D" w14:textId="11FCF207" w:rsidR="003624C7" w:rsidRPr="00CA59BE" w:rsidRDefault="003624C7" w:rsidP="00FE76F3">
      <w:pPr>
        <w:spacing w:after="0" w:line="240" w:lineRule="auto"/>
      </w:pPr>
      <w:r w:rsidRPr="00CA59BE">
        <w:t>U razdoblju od 1. siječnja</w:t>
      </w:r>
      <w:r w:rsidR="00971C3B" w:rsidRPr="00CA59BE">
        <w:t xml:space="preserve"> – 30. lipnja 202</w:t>
      </w:r>
      <w:r w:rsidR="00DD0DC2" w:rsidRPr="00CA59BE">
        <w:t>6</w:t>
      </w:r>
      <w:r w:rsidR="00971C3B" w:rsidRPr="00CA59BE">
        <w:t>. god. Gradsko kazalište mladih ostvarilo je kako navodimo:</w:t>
      </w:r>
    </w:p>
    <w:p w14:paraId="3DF05A27" w14:textId="428DC887" w:rsidR="00971C3B" w:rsidRPr="00CA59BE" w:rsidRDefault="00971C3B" w:rsidP="00971C3B">
      <w:pPr>
        <w:pStyle w:val="Odlomakpopisa"/>
        <w:numPr>
          <w:ilvl w:val="0"/>
          <w:numId w:val="2"/>
        </w:numPr>
        <w:spacing w:after="0" w:line="240" w:lineRule="auto"/>
      </w:pPr>
      <w:r w:rsidRPr="00CA59BE">
        <w:t>ukupne prihode………………………………………………………………………</w:t>
      </w:r>
      <w:r w:rsidR="00130CAD" w:rsidRPr="00CA59BE">
        <w:t>959</w:t>
      </w:r>
      <w:r w:rsidR="00F53799" w:rsidRPr="00CA59BE">
        <w:t>.448,09</w:t>
      </w:r>
      <w:r w:rsidRPr="00CA59BE">
        <w:t xml:space="preserve"> eura</w:t>
      </w:r>
    </w:p>
    <w:p w14:paraId="2494731F" w14:textId="1CE59D2C" w:rsidR="00971C3B" w:rsidRPr="00CA59BE" w:rsidRDefault="00971C3B" w:rsidP="00971C3B">
      <w:pPr>
        <w:pStyle w:val="Odlomakpopisa"/>
        <w:numPr>
          <w:ilvl w:val="0"/>
          <w:numId w:val="2"/>
        </w:numPr>
        <w:spacing w:after="0" w:line="240" w:lineRule="auto"/>
      </w:pPr>
      <w:r w:rsidRPr="00CA59BE">
        <w:t>ukupne rashode………………………………………………………………………</w:t>
      </w:r>
      <w:r w:rsidR="00F53799" w:rsidRPr="00CA59BE">
        <w:t>811.066,13</w:t>
      </w:r>
      <w:r w:rsidRPr="00CA59BE">
        <w:t xml:space="preserve"> eura</w:t>
      </w:r>
    </w:p>
    <w:p w14:paraId="6753E210" w14:textId="6D02224B" w:rsidR="00971C3B" w:rsidRPr="00CA59BE" w:rsidRDefault="00971C3B" w:rsidP="00971C3B">
      <w:pPr>
        <w:pStyle w:val="Odlomakpopisa"/>
        <w:numPr>
          <w:ilvl w:val="0"/>
          <w:numId w:val="2"/>
        </w:numPr>
        <w:spacing w:after="0" w:line="240" w:lineRule="auto"/>
      </w:pPr>
      <w:r w:rsidRPr="00CA59BE">
        <w:t>višak prihoda tekuće godine</w:t>
      </w:r>
      <w:r w:rsidR="00033113" w:rsidRPr="00CA59BE">
        <w:t>…………………………………………………….</w:t>
      </w:r>
      <w:r w:rsidR="009C148F" w:rsidRPr="00CA59BE">
        <w:t>148.381,96</w:t>
      </w:r>
      <w:r w:rsidR="00033113" w:rsidRPr="00CA59BE">
        <w:t xml:space="preserve"> eura</w:t>
      </w:r>
    </w:p>
    <w:p w14:paraId="518B3FE7" w14:textId="77777777" w:rsidR="001D50AE" w:rsidRDefault="001D50AE" w:rsidP="001D50AE">
      <w:pPr>
        <w:spacing w:after="0" w:line="240" w:lineRule="auto"/>
      </w:pPr>
    </w:p>
    <w:p w14:paraId="452A852F" w14:textId="411899AE" w:rsidR="001D50AE" w:rsidRDefault="001D50AE" w:rsidP="00110CF3">
      <w:pPr>
        <w:spacing w:after="0" w:line="240" w:lineRule="auto"/>
        <w:jc w:val="both"/>
      </w:pPr>
      <w:r>
        <w:t>Ukupan polugodišnji prihod ostvaren je u iznosu od 6</w:t>
      </w:r>
      <w:r w:rsidR="00C80577">
        <w:t>2,73</w:t>
      </w:r>
      <w:r>
        <w:t xml:space="preserve">% u odnosu na godišnji plan, a u odnosu na isto razdoblje prethodne godine veći su za </w:t>
      </w:r>
      <w:r w:rsidR="00C80577">
        <w:t>42,26</w:t>
      </w:r>
      <w:r>
        <w:t>%.</w:t>
      </w:r>
    </w:p>
    <w:p w14:paraId="77F2830B" w14:textId="7683D8B0" w:rsidR="00281970" w:rsidRDefault="001D50AE" w:rsidP="00110CF3">
      <w:pPr>
        <w:spacing w:after="0" w:line="240" w:lineRule="auto"/>
        <w:jc w:val="both"/>
      </w:pPr>
      <w:r>
        <w:t xml:space="preserve">Ukupni polugodišnji rashodi realizirani su u iznosu od </w:t>
      </w:r>
      <w:r w:rsidR="003C69E8">
        <w:t>53,03</w:t>
      </w:r>
      <w:r>
        <w:t xml:space="preserve">% u odnosu na godišnji plan, a u komparaciji </w:t>
      </w:r>
      <w:r w:rsidR="001C192A">
        <w:t xml:space="preserve">sa istim periodom prethodne godine </w:t>
      </w:r>
      <w:r w:rsidR="00A12975">
        <w:t xml:space="preserve">veći su za </w:t>
      </w:r>
      <w:r w:rsidR="004257D2">
        <w:t>52,37</w:t>
      </w:r>
      <w:r w:rsidR="001C192A">
        <w:t>%</w:t>
      </w:r>
      <w:r w:rsidR="00281970">
        <w:t>.</w:t>
      </w:r>
    </w:p>
    <w:p w14:paraId="4D58D179" w14:textId="69B21C55" w:rsidR="001D50AE" w:rsidRDefault="00281970" w:rsidP="001C5087">
      <w:pPr>
        <w:spacing w:after="0" w:line="240" w:lineRule="auto"/>
        <w:jc w:val="both"/>
      </w:pPr>
      <w:r>
        <w:t xml:space="preserve">U izvještajnom razdoblju ostvaren je višak prihoda u iznosu od </w:t>
      </w:r>
      <w:r w:rsidR="00AA5B10">
        <w:t>148</w:t>
      </w:r>
      <w:r w:rsidR="001E10D9">
        <w:t>.381,96</w:t>
      </w:r>
      <w:r>
        <w:t xml:space="preserve"> eura. </w:t>
      </w:r>
    </w:p>
    <w:p w14:paraId="44B61AE0" w14:textId="77777777" w:rsidR="0011099F" w:rsidRDefault="0011099F" w:rsidP="001D50AE">
      <w:pPr>
        <w:spacing w:after="0" w:line="240" w:lineRule="auto"/>
      </w:pPr>
    </w:p>
    <w:p w14:paraId="2B5A91A4" w14:textId="77777777" w:rsidR="00CA59BE" w:rsidRDefault="00CA59BE" w:rsidP="001D50AE">
      <w:pPr>
        <w:spacing w:after="0" w:line="240" w:lineRule="auto"/>
      </w:pPr>
    </w:p>
    <w:p w14:paraId="1AC49B4A" w14:textId="77777777" w:rsidR="00CA59BE" w:rsidRDefault="00CA59BE" w:rsidP="001D50AE">
      <w:pPr>
        <w:spacing w:after="0" w:line="240" w:lineRule="auto"/>
      </w:pPr>
    </w:p>
    <w:p w14:paraId="6CBCBCF2" w14:textId="77777777" w:rsidR="005963A7" w:rsidRDefault="005963A7" w:rsidP="001D50AE">
      <w:pPr>
        <w:spacing w:after="0" w:line="240" w:lineRule="auto"/>
      </w:pPr>
    </w:p>
    <w:p w14:paraId="470D8071" w14:textId="37CF453D" w:rsidR="005963A7" w:rsidRDefault="005963A7" w:rsidP="001D50AE">
      <w:pPr>
        <w:spacing w:after="0" w:line="240" w:lineRule="auto"/>
        <w:rPr>
          <w:b/>
          <w:bCs/>
        </w:rPr>
      </w:pPr>
      <w:r w:rsidRPr="005963A7">
        <w:rPr>
          <w:b/>
          <w:bCs/>
        </w:rPr>
        <w:lastRenderedPageBreak/>
        <w:t>Izvještaj o prihodima i rashodima prema ekonomskoj klasifikaciji</w:t>
      </w:r>
    </w:p>
    <w:p w14:paraId="420D4C2F" w14:textId="77777777" w:rsidR="00B247A6" w:rsidRDefault="00B247A6" w:rsidP="001D50AE">
      <w:pPr>
        <w:spacing w:after="0" w:line="240" w:lineRule="auto"/>
        <w:rPr>
          <w:b/>
          <w:bCs/>
        </w:rPr>
      </w:pPr>
    </w:p>
    <w:p w14:paraId="446CFE19" w14:textId="07E3BCAA" w:rsidR="00B247A6" w:rsidRDefault="00B247A6" w:rsidP="001D50AE">
      <w:pPr>
        <w:spacing w:after="0" w:line="240" w:lineRule="auto"/>
      </w:pPr>
      <w:r w:rsidRPr="00B247A6">
        <w:t xml:space="preserve">Ukupni prihodi izvještajnog razdoblja </w:t>
      </w:r>
      <w:r w:rsidR="00006457">
        <w:t xml:space="preserve">ostvareni su u iznosu od </w:t>
      </w:r>
      <w:r w:rsidR="001243B3">
        <w:t>95</w:t>
      </w:r>
      <w:r w:rsidR="009B3F55">
        <w:t>9.448,09</w:t>
      </w:r>
      <w:r w:rsidR="00006457">
        <w:t xml:space="preserve"> </w:t>
      </w:r>
      <w:proofErr w:type="spellStart"/>
      <w:r w:rsidR="00006457">
        <w:t>eur</w:t>
      </w:r>
      <w:proofErr w:type="spellEnd"/>
      <w:r w:rsidR="00006457">
        <w:t xml:space="preserve"> i to:</w:t>
      </w:r>
    </w:p>
    <w:p w14:paraId="2CAA0E7D" w14:textId="2ACA9933" w:rsidR="00006457" w:rsidRDefault="00006457" w:rsidP="00006457">
      <w:pPr>
        <w:pStyle w:val="Odlomakpopisa"/>
        <w:numPr>
          <w:ilvl w:val="0"/>
          <w:numId w:val="2"/>
        </w:numPr>
        <w:spacing w:after="0" w:line="240" w:lineRule="auto"/>
      </w:pPr>
      <w:r>
        <w:t>Pomoći (Ministarstvo kulture i medija, Splitsko-dalmatinska županija)</w:t>
      </w:r>
      <w:r w:rsidR="00894736">
        <w:t xml:space="preserve">……. </w:t>
      </w:r>
      <w:r w:rsidR="009B3F55">
        <w:t>56.800,00</w:t>
      </w:r>
      <w:r w:rsidR="00894736">
        <w:t xml:space="preserve"> eura</w:t>
      </w:r>
    </w:p>
    <w:p w14:paraId="02179695" w14:textId="06F33FAF" w:rsidR="00006457" w:rsidRDefault="004A1EF5" w:rsidP="00006457">
      <w:pPr>
        <w:pStyle w:val="Odlomakpopisa"/>
        <w:numPr>
          <w:ilvl w:val="0"/>
          <w:numId w:val="2"/>
        </w:numPr>
        <w:spacing w:after="0" w:line="240" w:lineRule="auto"/>
      </w:pPr>
      <w:r>
        <w:t>Prihodi od prodaje ulaznica, gostovanja sa predstavama,</w:t>
      </w:r>
    </w:p>
    <w:p w14:paraId="4B3C5041" w14:textId="62A8D2F4" w:rsidR="004A1EF5" w:rsidRDefault="004A1EF5" w:rsidP="004A1EF5">
      <w:pPr>
        <w:pStyle w:val="Odlomakpopisa"/>
        <w:spacing w:after="0" w:line="240" w:lineRule="auto"/>
        <w:ind w:left="1080"/>
      </w:pPr>
      <w:r>
        <w:t>članarina za polaznike kazališnih studija</w:t>
      </w:r>
      <w:r w:rsidR="00894736">
        <w:t>………………………………………………….</w:t>
      </w:r>
      <w:r w:rsidR="00B54D89">
        <w:t>126.914,34</w:t>
      </w:r>
      <w:r w:rsidR="00894736">
        <w:t xml:space="preserve"> eura</w:t>
      </w:r>
    </w:p>
    <w:p w14:paraId="622C2233" w14:textId="533317C3" w:rsidR="004A1EF5" w:rsidRDefault="00A851F1" w:rsidP="004A1EF5">
      <w:pPr>
        <w:pStyle w:val="Odlomakpopisa"/>
        <w:numPr>
          <w:ilvl w:val="0"/>
          <w:numId w:val="2"/>
        </w:numPr>
        <w:spacing w:after="0" w:line="240" w:lineRule="auto"/>
      </w:pPr>
      <w:r>
        <w:t>Prihodi od pruženih usluga (najam prostora)</w:t>
      </w:r>
      <w:r w:rsidR="00894736">
        <w:t xml:space="preserve">…………………………………………... </w:t>
      </w:r>
      <w:r w:rsidR="00B54D89">
        <w:t>12.559,07</w:t>
      </w:r>
      <w:r w:rsidR="00894736">
        <w:t xml:space="preserve"> eura</w:t>
      </w:r>
    </w:p>
    <w:p w14:paraId="233BC80A" w14:textId="468D0C3A" w:rsidR="00A851F1" w:rsidRDefault="00A851F1" w:rsidP="004A1EF5">
      <w:pPr>
        <w:pStyle w:val="Odlomakpopisa"/>
        <w:numPr>
          <w:ilvl w:val="0"/>
          <w:numId w:val="2"/>
        </w:numPr>
        <w:spacing w:after="0" w:line="240" w:lineRule="auto"/>
      </w:pPr>
      <w:r>
        <w:t>Prihodi iz nadležnog proračuna</w:t>
      </w:r>
      <w:r w:rsidR="002B51AE">
        <w:t>……………………………………………………………….</w:t>
      </w:r>
      <w:r w:rsidR="003771BE">
        <w:t>763.174,68</w:t>
      </w:r>
      <w:r w:rsidR="002B51AE">
        <w:t xml:space="preserve"> eura</w:t>
      </w:r>
    </w:p>
    <w:p w14:paraId="7E727158" w14:textId="77777777" w:rsidR="00B044B3" w:rsidRDefault="00B044B3" w:rsidP="00B044B3">
      <w:pPr>
        <w:pStyle w:val="Odlomakpopisa"/>
        <w:spacing w:after="0" w:line="240" w:lineRule="auto"/>
        <w:ind w:left="1080"/>
      </w:pPr>
    </w:p>
    <w:p w14:paraId="6BEA4820" w14:textId="61C43E86" w:rsidR="00B044B3" w:rsidRPr="002355D2" w:rsidRDefault="00B044B3" w:rsidP="00BD0BE7">
      <w:pPr>
        <w:spacing w:after="0" w:line="240" w:lineRule="auto"/>
        <w:jc w:val="both"/>
      </w:pPr>
      <w:r w:rsidRPr="002355D2">
        <w:t xml:space="preserve">Tekuće pomoći iz nenadležnih proračuna za 9,5% su veći u odnosu na siječanj – lipanj/2024., a u odnosu na godišnji plan veći su za </w:t>
      </w:r>
      <w:r w:rsidR="00974CC2" w:rsidRPr="002355D2">
        <w:t>440,00</w:t>
      </w:r>
      <w:r w:rsidRPr="002355D2">
        <w:t>%.</w:t>
      </w:r>
      <w:r w:rsidR="00FC6DB2" w:rsidRPr="002355D2">
        <w:t xml:space="preserve">  Ovi prihodi su ostvareni temeljem odobrenja   financiranja programa javnih potreba u kulturi  Ministarstva kulture i medija (premijerni i reprizni program, program gostovanja javnih kazališta, program izvedbenih umjetnosti – organizacija kazališnih gostovanja) i Splitsko-dalmatinske županije (postavljanje predstave </w:t>
      </w:r>
      <w:r w:rsidR="00974CC2" w:rsidRPr="002355D2">
        <w:t>Bijeli jelen</w:t>
      </w:r>
      <w:r w:rsidR="00FC6DB2" w:rsidRPr="002355D2">
        <w:t>).</w:t>
      </w:r>
    </w:p>
    <w:p w14:paraId="7D683244" w14:textId="77777777" w:rsidR="0083120E" w:rsidRDefault="0083120E" w:rsidP="00B044B3">
      <w:pPr>
        <w:spacing w:after="0" w:line="240" w:lineRule="auto"/>
      </w:pPr>
    </w:p>
    <w:p w14:paraId="110575E9" w14:textId="6D735A9D" w:rsidR="009733AF" w:rsidRDefault="009733AF" w:rsidP="00BD0BE7">
      <w:pPr>
        <w:spacing w:after="0" w:line="240" w:lineRule="auto"/>
        <w:jc w:val="both"/>
      </w:pPr>
      <w:r>
        <w:t>Namjenski prihodi (ulaznice, članarine polaznika kazališnih studija, gostovanja sa predstavama)</w:t>
      </w:r>
    </w:p>
    <w:p w14:paraId="4D63AAF0" w14:textId="74123261" w:rsidR="009733AF" w:rsidRDefault="009733AF" w:rsidP="00BD0BE7">
      <w:pPr>
        <w:spacing w:after="0" w:line="240" w:lineRule="auto"/>
        <w:jc w:val="both"/>
      </w:pPr>
      <w:r>
        <w:t xml:space="preserve">Ostvareni su uz indeks </w:t>
      </w:r>
      <w:r w:rsidR="00F901B4">
        <w:t>118,29 %</w:t>
      </w:r>
      <w:r>
        <w:t xml:space="preserve">, a u odnosu na godišnji plan ostvareni sa </w:t>
      </w:r>
      <w:r w:rsidR="00DC0C7E">
        <w:t xml:space="preserve">70,38 </w:t>
      </w:r>
      <w:r>
        <w:t>%.</w:t>
      </w:r>
    </w:p>
    <w:p w14:paraId="14DFCEC2" w14:textId="77777777" w:rsidR="0083120E" w:rsidRDefault="0083120E" w:rsidP="00B044B3">
      <w:pPr>
        <w:spacing w:after="0" w:line="240" w:lineRule="auto"/>
      </w:pPr>
    </w:p>
    <w:p w14:paraId="75935DF9" w14:textId="57C8CD8C" w:rsidR="009733AF" w:rsidRDefault="009733AF" w:rsidP="00BD0BE7">
      <w:pPr>
        <w:spacing w:after="0" w:line="240" w:lineRule="auto"/>
        <w:jc w:val="both"/>
      </w:pPr>
      <w:r>
        <w:t xml:space="preserve">Vlastiti prihodi od najma prostora realizirani su uz indeks </w:t>
      </w:r>
      <w:r w:rsidR="00DC0C7E">
        <w:t>75,77 %</w:t>
      </w:r>
      <w:r>
        <w:t xml:space="preserve">, a u odnosu na godišnji plan sa </w:t>
      </w:r>
      <w:r w:rsidR="00057312">
        <w:t>49,62</w:t>
      </w:r>
      <w:r>
        <w:t>%.</w:t>
      </w:r>
    </w:p>
    <w:p w14:paraId="1CB531B3" w14:textId="77777777" w:rsidR="0083120E" w:rsidRDefault="0083120E" w:rsidP="00B044B3">
      <w:pPr>
        <w:spacing w:after="0" w:line="240" w:lineRule="auto"/>
      </w:pPr>
    </w:p>
    <w:p w14:paraId="39BB54E4" w14:textId="77D04D5E" w:rsidR="0083120E" w:rsidRDefault="0083120E" w:rsidP="00BD0BE7">
      <w:pPr>
        <w:spacing w:after="0" w:line="240" w:lineRule="auto"/>
        <w:jc w:val="both"/>
      </w:pPr>
      <w:r>
        <w:t xml:space="preserve">Prihodi iz </w:t>
      </w:r>
      <w:r w:rsidR="00417D00">
        <w:t>nadležnog proračuna u izvještajnom razdoblju u odnosu na planirane prihode 202</w:t>
      </w:r>
      <w:r w:rsidR="00057312">
        <w:t>6</w:t>
      </w:r>
      <w:r w:rsidR="00417D00">
        <w:t xml:space="preserve">. godine ostvareni su sa </w:t>
      </w:r>
      <w:r w:rsidR="00DF6817">
        <w:t>62,73</w:t>
      </w:r>
      <w:r w:rsidR="00417D00">
        <w:t>%.</w:t>
      </w:r>
    </w:p>
    <w:p w14:paraId="1AE68D11" w14:textId="77777777" w:rsidR="00417D00" w:rsidRDefault="00417D00" w:rsidP="00B044B3">
      <w:pPr>
        <w:spacing w:after="0" w:line="240" w:lineRule="auto"/>
      </w:pPr>
    </w:p>
    <w:p w14:paraId="3D8E94AA" w14:textId="73858109" w:rsidR="00417D00" w:rsidRDefault="00417D00" w:rsidP="00BD0BE7">
      <w:pPr>
        <w:spacing w:after="0" w:line="240" w:lineRule="auto"/>
        <w:jc w:val="both"/>
      </w:pPr>
      <w:r>
        <w:t>Ukupni rashodi poslovanja u iznos</w:t>
      </w:r>
      <w:r w:rsidR="007140E1">
        <w:t xml:space="preserve">e </w:t>
      </w:r>
      <w:r w:rsidR="00B30BD3">
        <w:t xml:space="preserve">809.312,38 </w:t>
      </w:r>
      <w:proofErr w:type="spellStart"/>
      <w:r w:rsidR="00B30BD3">
        <w:t>eur</w:t>
      </w:r>
      <w:proofErr w:type="spellEnd"/>
      <w:r w:rsidR="00B30BD3">
        <w:t>.</w:t>
      </w:r>
    </w:p>
    <w:p w14:paraId="3ED54062" w14:textId="77777777" w:rsidR="00E93504" w:rsidRDefault="00E93504" w:rsidP="00BD0BE7">
      <w:pPr>
        <w:spacing w:after="0" w:line="240" w:lineRule="auto"/>
        <w:jc w:val="both"/>
      </w:pPr>
    </w:p>
    <w:p w14:paraId="0F0172CA" w14:textId="5A763519" w:rsidR="00E93504" w:rsidRPr="00ED30D6" w:rsidRDefault="00E93504" w:rsidP="00BD0BE7">
      <w:pPr>
        <w:spacing w:after="0" w:line="240" w:lineRule="auto"/>
        <w:jc w:val="both"/>
      </w:pPr>
      <w:r w:rsidRPr="00ED30D6">
        <w:t>Rashodi poslovanja sadrže:</w:t>
      </w:r>
    </w:p>
    <w:p w14:paraId="410DD500" w14:textId="7F2ADD62" w:rsidR="00E93504" w:rsidRPr="00ED30D6" w:rsidRDefault="00E93504" w:rsidP="00E93504">
      <w:pPr>
        <w:pStyle w:val="Odlomakpopisa"/>
        <w:numPr>
          <w:ilvl w:val="0"/>
          <w:numId w:val="2"/>
        </w:numPr>
        <w:spacing w:after="0" w:line="240" w:lineRule="auto"/>
        <w:jc w:val="both"/>
      </w:pPr>
      <w:r w:rsidRPr="00ED30D6">
        <w:t>Rashode za zaposlene</w:t>
      </w:r>
      <w:r w:rsidR="00FE6D4E" w:rsidRPr="00ED30D6">
        <w:t>……………………………………….</w:t>
      </w:r>
      <w:r w:rsidR="00A6229B" w:rsidRPr="00ED30D6">
        <w:t>481.833,33</w:t>
      </w:r>
      <w:r w:rsidR="00FE6D4E" w:rsidRPr="00ED30D6">
        <w:t xml:space="preserve"> eura</w:t>
      </w:r>
    </w:p>
    <w:p w14:paraId="2C616894" w14:textId="6B67D817" w:rsidR="00E93504" w:rsidRPr="00ED30D6" w:rsidRDefault="00E93504" w:rsidP="00E93504">
      <w:pPr>
        <w:pStyle w:val="Odlomakpopisa"/>
        <w:numPr>
          <w:ilvl w:val="0"/>
          <w:numId w:val="2"/>
        </w:numPr>
        <w:spacing w:after="0" w:line="240" w:lineRule="auto"/>
        <w:jc w:val="both"/>
      </w:pPr>
      <w:r w:rsidRPr="00ED30D6">
        <w:t>Materijalne rashode</w:t>
      </w:r>
      <w:r w:rsidR="00FE6D4E" w:rsidRPr="00ED30D6">
        <w:t>………………………………………….</w:t>
      </w:r>
      <w:r w:rsidR="00A6229B" w:rsidRPr="00ED30D6">
        <w:t>327.479,05</w:t>
      </w:r>
      <w:r w:rsidR="00FE6D4E" w:rsidRPr="00ED30D6">
        <w:t xml:space="preserve"> eura</w:t>
      </w:r>
    </w:p>
    <w:p w14:paraId="7AE72FB2" w14:textId="77777777" w:rsidR="00ED30D6" w:rsidRPr="00ED30D6" w:rsidRDefault="00ED30D6" w:rsidP="00ED30D6">
      <w:pPr>
        <w:pStyle w:val="Odlomakpopisa"/>
        <w:spacing w:after="0" w:line="240" w:lineRule="auto"/>
        <w:ind w:left="1080"/>
        <w:jc w:val="both"/>
      </w:pPr>
    </w:p>
    <w:p w14:paraId="5A1B5BBB" w14:textId="77777777" w:rsidR="00E93504" w:rsidRDefault="00E93504" w:rsidP="00E93504">
      <w:pPr>
        <w:spacing w:after="0" w:line="240" w:lineRule="auto"/>
        <w:jc w:val="both"/>
      </w:pPr>
    </w:p>
    <w:p w14:paraId="1EC1E3AC" w14:textId="30BED821" w:rsidR="00E93504" w:rsidRDefault="00E93504" w:rsidP="00E93504">
      <w:pPr>
        <w:spacing w:after="0" w:line="240" w:lineRule="auto"/>
        <w:jc w:val="both"/>
      </w:pPr>
      <w:r>
        <w:t xml:space="preserve">Analizom izvršenja plana rashoda poslovanja vidljivo je da su najznačajniji rashodi za zaposlene u visini od </w:t>
      </w:r>
      <w:r w:rsidR="00A6229B">
        <w:t>481.833,33</w:t>
      </w:r>
      <w:r>
        <w:t xml:space="preserve"> eura</w:t>
      </w:r>
      <w:r w:rsidR="009D68CF">
        <w:t xml:space="preserve"> (indeks ostvarenja </w:t>
      </w:r>
      <w:r w:rsidR="0029502F">
        <w:t>58,70</w:t>
      </w:r>
      <w:r w:rsidR="009D68CF">
        <w:t xml:space="preserve"> % u odnosu na godišnji plan). </w:t>
      </w:r>
      <w:r>
        <w:t xml:space="preserve"> Na povećanje rashoda za zaposlene bitno je utjecalo povećanje  osnovice za izračun plaća od 1. siječnja 2025. godine za 8% te od 1. ožujka 2025. god. za dodatnih 15% u odnosu na prethodnu godinu.</w:t>
      </w:r>
    </w:p>
    <w:p w14:paraId="576BA703" w14:textId="48B315F4" w:rsidR="00E93504" w:rsidRDefault="003D59B8" w:rsidP="00E93504">
      <w:pPr>
        <w:spacing w:after="0" w:line="240" w:lineRule="auto"/>
        <w:jc w:val="both"/>
      </w:pPr>
      <w:r>
        <w:t xml:space="preserve">Najveći udio u materijalnim rashodima </w:t>
      </w:r>
      <w:r w:rsidR="009D68CF">
        <w:t xml:space="preserve">(indeks ostvarenja </w:t>
      </w:r>
      <w:r w:rsidR="0045505F">
        <w:t>49,31</w:t>
      </w:r>
      <w:r w:rsidR="009D68CF">
        <w:t xml:space="preserve">% u odnosu na godišnji plan) </w:t>
      </w:r>
      <w:r>
        <w:t xml:space="preserve">čine intelektualne usluge </w:t>
      </w:r>
      <w:r w:rsidR="009D68CF">
        <w:t xml:space="preserve"> odnosno </w:t>
      </w:r>
      <w:r>
        <w:t xml:space="preserve">honorari i usluge studentskog servisa u visini od </w:t>
      </w:r>
      <w:r w:rsidR="0045505F">
        <w:t>173.31</w:t>
      </w:r>
      <w:r w:rsidR="00EB6D0C">
        <w:t>8,69</w:t>
      </w:r>
      <w:r>
        <w:t xml:space="preserve"> eura.</w:t>
      </w:r>
    </w:p>
    <w:p w14:paraId="21AB6DE9" w14:textId="77777777" w:rsidR="00A7333F" w:rsidRDefault="00A7333F" w:rsidP="00E93504">
      <w:pPr>
        <w:spacing w:after="0" w:line="240" w:lineRule="auto"/>
        <w:jc w:val="both"/>
      </w:pPr>
    </w:p>
    <w:p w14:paraId="135C539E" w14:textId="0808D0D7" w:rsidR="009D68CF" w:rsidRDefault="00A7333F" w:rsidP="00E93504">
      <w:pPr>
        <w:spacing w:after="0" w:line="240" w:lineRule="auto"/>
        <w:jc w:val="both"/>
      </w:pPr>
      <w:r>
        <w:t xml:space="preserve">Rashodi za nabavu nefinancijske imovine iznose </w:t>
      </w:r>
      <w:r w:rsidR="00EB6D0C">
        <w:t>1.753,75</w:t>
      </w:r>
      <w:r>
        <w:t xml:space="preserve"> eura i </w:t>
      </w:r>
      <w:r w:rsidR="00D76B54">
        <w:t xml:space="preserve">manji </w:t>
      </w:r>
      <w:r>
        <w:t xml:space="preserve">su za </w:t>
      </w:r>
      <w:r w:rsidR="00DC6039">
        <w:t>78,86</w:t>
      </w:r>
      <w:r>
        <w:t xml:space="preserve"> % u odnosu na isto razdoblje prethodne godine</w:t>
      </w:r>
      <w:r w:rsidR="00B1362A">
        <w:t>.</w:t>
      </w:r>
      <w:r w:rsidR="007C0882">
        <w:t xml:space="preserve"> </w:t>
      </w:r>
      <w:r w:rsidR="00B1362A">
        <w:t>Financirani su iz</w:t>
      </w:r>
      <w:r w:rsidR="007C0882">
        <w:t xml:space="preserve"> </w:t>
      </w:r>
      <w:r w:rsidR="00B1362A">
        <w:t xml:space="preserve">vlastitih i namjenskih prihoda. </w:t>
      </w:r>
      <w:r>
        <w:t xml:space="preserve"> </w:t>
      </w:r>
      <w:r w:rsidR="00C64441">
        <w:t xml:space="preserve"> </w:t>
      </w:r>
    </w:p>
    <w:p w14:paraId="0C6BD1CC" w14:textId="77777777" w:rsidR="00F02B73" w:rsidRDefault="00F02B73" w:rsidP="00E93504">
      <w:pPr>
        <w:spacing w:after="0" w:line="240" w:lineRule="auto"/>
        <w:jc w:val="both"/>
      </w:pPr>
    </w:p>
    <w:p w14:paraId="2E2A6062" w14:textId="5F73BCFE" w:rsidR="00F02B73" w:rsidRDefault="00F02B73" w:rsidP="00E93504">
      <w:pPr>
        <w:spacing w:after="0" w:line="240" w:lineRule="auto"/>
        <w:jc w:val="both"/>
        <w:rPr>
          <w:b/>
          <w:bCs/>
        </w:rPr>
      </w:pPr>
      <w:r w:rsidRPr="00F02B73">
        <w:rPr>
          <w:b/>
          <w:bCs/>
        </w:rPr>
        <w:t>Izvještaj o ostvarenim prihodima i rashodima prema izvorima financiranja</w:t>
      </w:r>
    </w:p>
    <w:p w14:paraId="123A54E0" w14:textId="77777777" w:rsidR="009B3A34" w:rsidRDefault="009B3A34" w:rsidP="00E93504">
      <w:pPr>
        <w:spacing w:after="0" w:line="240" w:lineRule="auto"/>
        <w:jc w:val="both"/>
        <w:rPr>
          <w:b/>
          <w:bCs/>
        </w:rPr>
      </w:pPr>
    </w:p>
    <w:p w14:paraId="685F3CC6" w14:textId="2745248B" w:rsidR="009B3A34" w:rsidRDefault="009B3A34" w:rsidP="00E93504">
      <w:pPr>
        <w:spacing w:after="0" w:line="240" w:lineRule="auto"/>
        <w:jc w:val="both"/>
      </w:pPr>
      <w:r w:rsidRPr="009B3A34">
        <w:t xml:space="preserve">Ukupni prihodi </w:t>
      </w:r>
      <w:r>
        <w:t xml:space="preserve">u iznosu od </w:t>
      </w:r>
      <w:r w:rsidR="00170D9A">
        <w:t>959.448,09</w:t>
      </w:r>
      <w:r>
        <w:t xml:space="preserve"> ostvareni su iz sljedećih izvora:</w:t>
      </w:r>
    </w:p>
    <w:p w14:paraId="442EF3B0" w14:textId="53629BCD" w:rsidR="009B3A34" w:rsidRDefault="009B3A34" w:rsidP="00E93504">
      <w:pPr>
        <w:spacing w:after="0" w:line="240" w:lineRule="auto"/>
        <w:jc w:val="both"/>
      </w:pPr>
      <w:r>
        <w:t>11   Opći prihodi i primici……………………………………………</w:t>
      </w:r>
      <w:r w:rsidR="00170D9A">
        <w:t>763.174</w:t>
      </w:r>
      <w:r w:rsidR="00715088">
        <w:t>,68</w:t>
      </w:r>
      <w:r>
        <w:t xml:space="preserve"> eura</w:t>
      </w:r>
    </w:p>
    <w:p w14:paraId="2C3AC849" w14:textId="4CA18937" w:rsidR="009B3A34" w:rsidRDefault="009B3A34" w:rsidP="00E93504">
      <w:pPr>
        <w:spacing w:after="0" w:line="240" w:lineRule="auto"/>
        <w:jc w:val="both"/>
      </w:pPr>
      <w:r>
        <w:t>31   Vlastiti prihodi……………………………………………………….</w:t>
      </w:r>
      <w:r w:rsidR="00715088">
        <w:t>12.559,07</w:t>
      </w:r>
      <w:r>
        <w:t xml:space="preserve"> eura</w:t>
      </w:r>
    </w:p>
    <w:p w14:paraId="39FE1200" w14:textId="52073EF9" w:rsidR="009B3A34" w:rsidRDefault="009B3A34" w:rsidP="00E93504">
      <w:pPr>
        <w:spacing w:after="0" w:line="240" w:lineRule="auto"/>
        <w:jc w:val="both"/>
      </w:pPr>
      <w:r>
        <w:t xml:space="preserve">43   Prihodi za posebne namjene………………………………. </w:t>
      </w:r>
      <w:r w:rsidR="00715088">
        <w:t>126.914,34</w:t>
      </w:r>
      <w:r>
        <w:t xml:space="preserve"> eura</w:t>
      </w:r>
    </w:p>
    <w:p w14:paraId="40E321FB" w14:textId="123D3DE3" w:rsidR="009B3A34" w:rsidRPr="00561E29" w:rsidRDefault="009B3A34" w:rsidP="00E93504">
      <w:pPr>
        <w:spacing w:after="0" w:line="240" w:lineRule="auto"/>
        <w:jc w:val="both"/>
      </w:pPr>
      <w:r w:rsidRPr="00561E29">
        <w:t>5</w:t>
      </w:r>
      <w:r w:rsidR="002355D2" w:rsidRPr="00561E29">
        <w:t>0</w:t>
      </w:r>
      <w:r w:rsidRPr="00561E29">
        <w:t xml:space="preserve">  Pomoći iz državnog proračuna……………………………….</w:t>
      </w:r>
      <w:r w:rsidR="005E2FCC" w:rsidRPr="00561E29">
        <w:t>52.800,00</w:t>
      </w:r>
      <w:r w:rsidRPr="00561E29">
        <w:t xml:space="preserve"> eura</w:t>
      </w:r>
    </w:p>
    <w:p w14:paraId="63258489" w14:textId="073B4C65" w:rsidR="009B3A34" w:rsidRPr="00561E29" w:rsidRDefault="009B3A34" w:rsidP="00E93504">
      <w:pPr>
        <w:spacing w:after="0" w:line="240" w:lineRule="auto"/>
        <w:jc w:val="both"/>
      </w:pPr>
      <w:r w:rsidRPr="00561E29">
        <w:t>5</w:t>
      </w:r>
      <w:r w:rsidR="002355D2" w:rsidRPr="00561E29">
        <w:t>2</w:t>
      </w:r>
      <w:r w:rsidRPr="00561E29">
        <w:t xml:space="preserve">   Pomoći iz županijskog proračuna……………………………4.000,00 eura </w:t>
      </w:r>
    </w:p>
    <w:p w14:paraId="358B2CE0" w14:textId="77777777" w:rsidR="009B3A34" w:rsidRDefault="009B3A34" w:rsidP="00E93504">
      <w:pPr>
        <w:spacing w:after="0" w:line="240" w:lineRule="auto"/>
        <w:jc w:val="both"/>
        <w:rPr>
          <w:b/>
          <w:bCs/>
        </w:rPr>
      </w:pPr>
    </w:p>
    <w:p w14:paraId="34EF8D6F" w14:textId="46738816" w:rsidR="00117B68" w:rsidRDefault="00117B68" w:rsidP="00E93504">
      <w:pPr>
        <w:spacing w:after="0" w:line="240" w:lineRule="auto"/>
        <w:jc w:val="both"/>
      </w:pPr>
      <w:r w:rsidRPr="00117B68">
        <w:t>Prihodima</w:t>
      </w:r>
      <w:r>
        <w:t xml:space="preserve"> Grada (opći prihodi i primici) pokriveni su rashodi za zaposlene, materijalni rashodi i financijski rashodi.</w:t>
      </w:r>
    </w:p>
    <w:p w14:paraId="6824C761" w14:textId="1BB0D84F" w:rsidR="00117B68" w:rsidRDefault="00117B68" w:rsidP="00E93504">
      <w:pPr>
        <w:spacing w:after="0" w:line="240" w:lineRule="auto"/>
        <w:jc w:val="both"/>
      </w:pPr>
      <w:r>
        <w:lastRenderedPageBreak/>
        <w:t>Vlastitim i namjenskim prihodima pokriveni su materijalni rashodi i rashodi za nabavu dugotrajne imovine.</w:t>
      </w:r>
    </w:p>
    <w:p w14:paraId="3AD32FE7" w14:textId="77777777" w:rsidR="007B5585" w:rsidRDefault="007B5585" w:rsidP="00E93504">
      <w:pPr>
        <w:spacing w:after="0" w:line="240" w:lineRule="auto"/>
        <w:jc w:val="both"/>
      </w:pPr>
    </w:p>
    <w:p w14:paraId="2F789E77" w14:textId="77777777" w:rsidR="007B5585" w:rsidRDefault="007B5585" w:rsidP="00E93504">
      <w:pPr>
        <w:spacing w:after="0" w:line="240" w:lineRule="auto"/>
        <w:jc w:val="both"/>
      </w:pPr>
    </w:p>
    <w:p w14:paraId="32D79B45" w14:textId="60A20BF4" w:rsidR="007B5585" w:rsidRPr="007B5585" w:rsidRDefault="007B5585" w:rsidP="00E93504">
      <w:pPr>
        <w:spacing w:after="0" w:line="240" w:lineRule="auto"/>
        <w:jc w:val="both"/>
        <w:rPr>
          <w:b/>
          <w:bCs/>
        </w:rPr>
      </w:pPr>
      <w:r w:rsidRPr="007B5585">
        <w:rPr>
          <w:b/>
          <w:bCs/>
        </w:rPr>
        <w:t xml:space="preserve">Izvještaj o prihodima i rashodima prema funkcijskoj klasifikaciji </w:t>
      </w:r>
    </w:p>
    <w:p w14:paraId="7AA710E5" w14:textId="77777777" w:rsidR="009B3A34" w:rsidRDefault="009B3A34" w:rsidP="00E93504">
      <w:pPr>
        <w:spacing w:after="0" w:line="240" w:lineRule="auto"/>
        <w:jc w:val="both"/>
        <w:rPr>
          <w:b/>
          <w:bCs/>
        </w:rPr>
      </w:pPr>
    </w:p>
    <w:p w14:paraId="197BF47F" w14:textId="68B9FAC3" w:rsidR="00304013" w:rsidRDefault="00304013" w:rsidP="00E93504">
      <w:pPr>
        <w:spacing w:after="0" w:line="240" w:lineRule="auto"/>
        <w:jc w:val="both"/>
      </w:pPr>
      <w:r w:rsidRPr="00304013">
        <w:t>Sukladno f</w:t>
      </w:r>
      <w:r>
        <w:t xml:space="preserve">unkcijskoj klasifikaciji, svi rashodi su svrstani na funkciji 082 Služba kulture u iznosu od </w:t>
      </w:r>
      <w:r w:rsidR="009906F4">
        <w:t>811.066,13</w:t>
      </w:r>
      <w:r>
        <w:t xml:space="preserve"> eura.</w:t>
      </w:r>
    </w:p>
    <w:p w14:paraId="335BBD5A" w14:textId="77777777" w:rsidR="00A940DE" w:rsidRDefault="00A940DE" w:rsidP="00E93504">
      <w:pPr>
        <w:spacing w:after="0" w:line="240" w:lineRule="auto"/>
        <w:jc w:val="both"/>
      </w:pPr>
    </w:p>
    <w:p w14:paraId="5CD38D8A" w14:textId="77777777" w:rsidR="00FA3D9D" w:rsidRDefault="00FA3D9D" w:rsidP="00E93504">
      <w:pPr>
        <w:spacing w:after="0" w:line="240" w:lineRule="auto"/>
        <w:jc w:val="both"/>
      </w:pPr>
    </w:p>
    <w:p w14:paraId="36CA890A" w14:textId="77777777" w:rsidR="00FA3D9D" w:rsidRDefault="00FA3D9D" w:rsidP="00E93504">
      <w:pPr>
        <w:spacing w:after="0" w:line="240" w:lineRule="auto"/>
        <w:jc w:val="both"/>
      </w:pPr>
    </w:p>
    <w:p w14:paraId="54904FCD" w14:textId="77777777" w:rsidR="00FA3D9D" w:rsidRDefault="00FA3D9D" w:rsidP="00E93504">
      <w:pPr>
        <w:spacing w:after="0" w:line="240" w:lineRule="auto"/>
        <w:jc w:val="both"/>
      </w:pPr>
    </w:p>
    <w:p w14:paraId="51372B5F" w14:textId="77777777" w:rsidR="00FA3D9D" w:rsidRDefault="00FA3D9D" w:rsidP="00E93504">
      <w:pPr>
        <w:spacing w:after="0" w:line="240" w:lineRule="auto"/>
        <w:jc w:val="both"/>
      </w:pPr>
    </w:p>
    <w:p w14:paraId="110AE3EB" w14:textId="77777777" w:rsidR="00FA3D9D" w:rsidRDefault="00FA3D9D" w:rsidP="00E93504">
      <w:pPr>
        <w:spacing w:after="0" w:line="240" w:lineRule="auto"/>
        <w:jc w:val="both"/>
      </w:pPr>
    </w:p>
    <w:p w14:paraId="5FD95A7C" w14:textId="77777777" w:rsidR="00FA3D9D" w:rsidRDefault="00FA3D9D" w:rsidP="00E93504">
      <w:pPr>
        <w:spacing w:after="0" w:line="240" w:lineRule="auto"/>
        <w:jc w:val="both"/>
      </w:pPr>
    </w:p>
    <w:p w14:paraId="0390C1E5" w14:textId="77777777" w:rsidR="00FA3D9D" w:rsidRDefault="00FA3D9D" w:rsidP="00E93504">
      <w:pPr>
        <w:spacing w:after="0" w:line="240" w:lineRule="auto"/>
        <w:jc w:val="both"/>
      </w:pPr>
    </w:p>
    <w:p w14:paraId="1D9BC9F4" w14:textId="77777777" w:rsidR="00FA3D9D" w:rsidRDefault="00FA3D9D" w:rsidP="00E93504">
      <w:pPr>
        <w:spacing w:after="0" w:line="240" w:lineRule="auto"/>
        <w:jc w:val="both"/>
      </w:pPr>
    </w:p>
    <w:p w14:paraId="08E9B15D" w14:textId="77777777" w:rsidR="00FA3D9D" w:rsidRDefault="00FA3D9D" w:rsidP="00E93504">
      <w:pPr>
        <w:spacing w:after="0" w:line="240" w:lineRule="auto"/>
        <w:jc w:val="both"/>
      </w:pPr>
    </w:p>
    <w:p w14:paraId="7DA091B3" w14:textId="77777777" w:rsidR="00FA3D9D" w:rsidRDefault="00FA3D9D" w:rsidP="00E93504">
      <w:pPr>
        <w:spacing w:after="0" w:line="240" w:lineRule="auto"/>
        <w:jc w:val="both"/>
      </w:pPr>
    </w:p>
    <w:p w14:paraId="3D5A7C10" w14:textId="77777777" w:rsidR="00FA3D9D" w:rsidRDefault="00FA3D9D" w:rsidP="00E93504">
      <w:pPr>
        <w:spacing w:after="0" w:line="240" w:lineRule="auto"/>
        <w:jc w:val="both"/>
      </w:pPr>
    </w:p>
    <w:p w14:paraId="2FC9810A" w14:textId="77777777" w:rsidR="00FA3D9D" w:rsidRDefault="00FA3D9D" w:rsidP="00E93504">
      <w:pPr>
        <w:spacing w:after="0" w:line="240" w:lineRule="auto"/>
        <w:jc w:val="both"/>
      </w:pPr>
    </w:p>
    <w:p w14:paraId="1940AEA8" w14:textId="77777777" w:rsidR="00FA3D9D" w:rsidRDefault="00FA3D9D" w:rsidP="00E93504">
      <w:pPr>
        <w:spacing w:after="0" w:line="240" w:lineRule="auto"/>
        <w:jc w:val="both"/>
      </w:pPr>
    </w:p>
    <w:p w14:paraId="005B08A2" w14:textId="77777777" w:rsidR="00FA3D9D" w:rsidRDefault="00FA3D9D" w:rsidP="00E93504">
      <w:pPr>
        <w:spacing w:after="0" w:line="240" w:lineRule="auto"/>
        <w:jc w:val="both"/>
      </w:pPr>
    </w:p>
    <w:p w14:paraId="664541DF" w14:textId="77777777" w:rsidR="00FA3D9D" w:rsidRDefault="00FA3D9D" w:rsidP="00E93504">
      <w:pPr>
        <w:spacing w:after="0" w:line="240" w:lineRule="auto"/>
        <w:jc w:val="both"/>
      </w:pPr>
    </w:p>
    <w:p w14:paraId="495C6CBB" w14:textId="77777777" w:rsidR="00FA3D9D" w:rsidRDefault="00FA3D9D" w:rsidP="00E93504">
      <w:pPr>
        <w:spacing w:after="0" w:line="240" w:lineRule="auto"/>
        <w:jc w:val="both"/>
      </w:pPr>
    </w:p>
    <w:p w14:paraId="76474B9F" w14:textId="77777777" w:rsidR="00FA3D9D" w:rsidRDefault="00FA3D9D" w:rsidP="00E93504">
      <w:pPr>
        <w:spacing w:after="0" w:line="240" w:lineRule="auto"/>
        <w:jc w:val="both"/>
      </w:pPr>
    </w:p>
    <w:p w14:paraId="61ED3A1E" w14:textId="77777777" w:rsidR="00FA3D9D" w:rsidRDefault="00FA3D9D" w:rsidP="00E93504">
      <w:pPr>
        <w:spacing w:after="0" w:line="240" w:lineRule="auto"/>
        <w:jc w:val="both"/>
      </w:pPr>
    </w:p>
    <w:p w14:paraId="5252728B" w14:textId="77777777" w:rsidR="00FA3D9D" w:rsidRDefault="00FA3D9D" w:rsidP="00E93504">
      <w:pPr>
        <w:spacing w:after="0" w:line="240" w:lineRule="auto"/>
        <w:jc w:val="both"/>
      </w:pPr>
    </w:p>
    <w:p w14:paraId="083CE852" w14:textId="77777777" w:rsidR="00FA3D9D" w:rsidRDefault="00FA3D9D" w:rsidP="00E93504">
      <w:pPr>
        <w:spacing w:after="0" w:line="240" w:lineRule="auto"/>
        <w:jc w:val="both"/>
      </w:pPr>
    </w:p>
    <w:p w14:paraId="2D748EAA" w14:textId="77777777" w:rsidR="00FA3D9D" w:rsidRDefault="00FA3D9D" w:rsidP="00E93504">
      <w:pPr>
        <w:spacing w:after="0" w:line="240" w:lineRule="auto"/>
        <w:jc w:val="both"/>
      </w:pPr>
    </w:p>
    <w:p w14:paraId="37E06E67" w14:textId="77777777" w:rsidR="009906F4" w:rsidRDefault="009906F4" w:rsidP="00E93504">
      <w:pPr>
        <w:spacing w:after="0" w:line="240" w:lineRule="auto"/>
        <w:jc w:val="both"/>
      </w:pPr>
    </w:p>
    <w:p w14:paraId="4994192A" w14:textId="77777777" w:rsidR="009906F4" w:rsidRDefault="009906F4" w:rsidP="00E93504">
      <w:pPr>
        <w:spacing w:after="0" w:line="240" w:lineRule="auto"/>
        <w:jc w:val="both"/>
      </w:pPr>
    </w:p>
    <w:p w14:paraId="0DA6C715" w14:textId="77777777" w:rsidR="009906F4" w:rsidRDefault="009906F4" w:rsidP="00E93504">
      <w:pPr>
        <w:spacing w:after="0" w:line="240" w:lineRule="auto"/>
        <w:jc w:val="both"/>
      </w:pPr>
    </w:p>
    <w:p w14:paraId="1BE5F17C" w14:textId="77777777" w:rsidR="009906F4" w:rsidRDefault="009906F4" w:rsidP="00E93504">
      <w:pPr>
        <w:spacing w:after="0" w:line="240" w:lineRule="auto"/>
        <w:jc w:val="both"/>
      </w:pPr>
    </w:p>
    <w:p w14:paraId="55BE9B25" w14:textId="77777777" w:rsidR="00FA3D9D" w:rsidRDefault="00FA3D9D" w:rsidP="00E93504">
      <w:pPr>
        <w:spacing w:after="0" w:line="240" w:lineRule="auto"/>
        <w:jc w:val="both"/>
      </w:pPr>
    </w:p>
    <w:p w14:paraId="5BE0BF91" w14:textId="77777777" w:rsidR="00FA3D9D" w:rsidRDefault="00FA3D9D" w:rsidP="00E93504">
      <w:pPr>
        <w:spacing w:after="0" w:line="240" w:lineRule="auto"/>
        <w:jc w:val="both"/>
      </w:pPr>
    </w:p>
    <w:p w14:paraId="043E5DC6" w14:textId="77777777" w:rsidR="00FA3D9D" w:rsidRDefault="00FA3D9D" w:rsidP="00E93504">
      <w:pPr>
        <w:spacing w:after="0" w:line="240" w:lineRule="auto"/>
        <w:jc w:val="both"/>
      </w:pPr>
    </w:p>
    <w:p w14:paraId="786979E7" w14:textId="77777777" w:rsidR="00A05735" w:rsidRDefault="00A05735" w:rsidP="00E93504">
      <w:pPr>
        <w:spacing w:after="0" w:line="240" w:lineRule="auto"/>
        <w:jc w:val="both"/>
        <w:rPr>
          <w:b/>
          <w:bCs/>
        </w:rPr>
      </w:pPr>
    </w:p>
    <w:p w14:paraId="3E866C1C" w14:textId="77777777" w:rsidR="00A05735" w:rsidRDefault="00A05735" w:rsidP="00E93504">
      <w:pPr>
        <w:spacing w:after="0" w:line="240" w:lineRule="auto"/>
        <w:jc w:val="both"/>
        <w:rPr>
          <w:b/>
          <w:bCs/>
        </w:rPr>
      </w:pPr>
    </w:p>
    <w:p w14:paraId="5DF7BEA2" w14:textId="77777777" w:rsidR="00A05735" w:rsidRDefault="00A05735" w:rsidP="00E93504">
      <w:pPr>
        <w:spacing w:after="0" w:line="240" w:lineRule="auto"/>
        <w:jc w:val="both"/>
        <w:rPr>
          <w:b/>
          <w:bCs/>
        </w:rPr>
      </w:pPr>
    </w:p>
    <w:p w14:paraId="6159E785" w14:textId="77777777" w:rsidR="00355066" w:rsidRDefault="00355066" w:rsidP="00E93504">
      <w:pPr>
        <w:spacing w:after="0" w:line="240" w:lineRule="auto"/>
        <w:jc w:val="both"/>
        <w:rPr>
          <w:b/>
          <w:bCs/>
        </w:rPr>
      </w:pPr>
    </w:p>
    <w:p w14:paraId="7EA6F65A" w14:textId="77777777" w:rsidR="00355066" w:rsidRDefault="00355066" w:rsidP="00E93504">
      <w:pPr>
        <w:spacing w:after="0" w:line="240" w:lineRule="auto"/>
        <w:jc w:val="both"/>
        <w:rPr>
          <w:b/>
          <w:bCs/>
        </w:rPr>
      </w:pPr>
    </w:p>
    <w:p w14:paraId="1F368EF6" w14:textId="77777777" w:rsidR="00355066" w:rsidRDefault="00355066" w:rsidP="00E93504">
      <w:pPr>
        <w:spacing w:after="0" w:line="240" w:lineRule="auto"/>
        <w:jc w:val="both"/>
        <w:rPr>
          <w:b/>
          <w:bCs/>
        </w:rPr>
      </w:pPr>
    </w:p>
    <w:p w14:paraId="1516FD2A" w14:textId="77777777" w:rsidR="00355066" w:rsidRDefault="00355066" w:rsidP="00E93504">
      <w:pPr>
        <w:spacing w:after="0" w:line="240" w:lineRule="auto"/>
        <w:jc w:val="both"/>
        <w:rPr>
          <w:b/>
          <w:bCs/>
        </w:rPr>
      </w:pPr>
    </w:p>
    <w:p w14:paraId="1105A187" w14:textId="77777777" w:rsidR="00355066" w:rsidRDefault="00355066" w:rsidP="00E93504">
      <w:pPr>
        <w:spacing w:after="0" w:line="240" w:lineRule="auto"/>
        <w:jc w:val="both"/>
        <w:rPr>
          <w:b/>
          <w:bCs/>
        </w:rPr>
      </w:pPr>
    </w:p>
    <w:p w14:paraId="7EFE301D" w14:textId="77777777" w:rsidR="00355066" w:rsidRDefault="00355066" w:rsidP="00E93504">
      <w:pPr>
        <w:spacing w:after="0" w:line="240" w:lineRule="auto"/>
        <w:jc w:val="both"/>
        <w:rPr>
          <w:b/>
          <w:bCs/>
        </w:rPr>
      </w:pPr>
    </w:p>
    <w:p w14:paraId="30704484" w14:textId="77777777" w:rsidR="00355066" w:rsidRDefault="00355066" w:rsidP="00E93504">
      <w:pPr>
        <w:spacing w:after="0" w:line="240" w:lineRule="auto"/>
        <w:jc w:val="both"/>
        <w:rPr>
          <w:b/>
          <w:bCs/>
        </w:rPr>
      </w:pPr>
    </w:p>
    <w:p w14:paraId="74B8193E" w14:textId="77777777" w:rsidR="00355066" w:rsidRDefault="00355066" w:rsidP="00E93504">
      <w:pPr>
        <w:spacing w:after="0" w:line="240" w:lineRule="auto"/>
        <w:jc w:val="both"/>
        <w:rPr>
          <w:b/>
          <w:bCs/>
        </w:rPr>
      </w:pPr>
    </w:p>
    <w:p w14:paraId="757808BF" w14:textId="77777777" w:rsidR="00355066" w:rsidRDefault="00355066" w:rsidP="00E93504">
      <w:pPr>
        <w:spacing w:after="0" w:line="240" w:lineRule="auto"/>
        <w:jc w:val="both"/>
        <w:rPr>
          <w:b/>
          <w:bCs/>
        </w:rPr>
      </w:pPr>
    </w:p>
    <w:p w14:paraId="78D45415" w14:textId="77777777" w:rsidR="00355066" w:rsidRDefault="00355066" w:rsidP="00E93504">
      <w:pPr>
        <w:spacing w:after="0" w:line="240" w:lineRule="auto"/>
        <w:jc w:val="both"/>
        <w:rPr>
          <w:b/>
          <w:bCs/>
        </w:rPr>
      </w:pPr>
    </w:p>
    <w:p w14:paraId="6F1C38B5" w14:textId="77777777" w:rsidR="00A05735" w:rsidRDefault="00A05735" w:rsidP="00E93504">
      <w:pPr>
        <w:spacing w:after="0" w:line="240" w:lineRule="auto"/>
        <w:jc w:val="both"/>
        <w:rPr>
          <w:b/>
          <w:bCs/>
        </w:rPr>
      </w:pPr>
    </w:p>
    <w:p w14:paraId="445DEC1A" w14:textId="77777777" w:rsidR="00A05735" w:rsidRDefault="00A05735" w:rsidP="00E93504">
      <w:pPr>
        <w:spacing w:after="0" w:line="240" w:lineRule="auto"/>
        <w:jc w:val="both"/>
        <w:rPr>
          <w:b/>
          <w:bCs/>
        </w:rPr>
      </w:pPr>
    </w:p>
    <w:p w14:paraId="640E4179" w14:textId="28B86095" w:rsidR="00FA3D9D" w:rsidRPr="00092744" w:rsidRDefault="00FA3D9D" w:rsidP="00E93504">
      <w:pPr>
        <w:spacing w:after="0" w:line="240" w:lineRule="auto"/>
        <w:jc w:val="both"/>
        <w:rPr>
          <w:b/>
          <w:bCs/>
        </w:rPr>
      </w:pPr>
      <w:r w:rsidRPr="00092744">
        <w:rPr>
          <w:b/>
          <w:bCs/>
        </w:rPr>
        <w:lastRenderedPageBreak/>
        <w:t>OBRAZ</w:t>
      </w:r>
      <w:r w:rsidR="00A932E1" w:rsidRPr="00092744">
        <w:rPr>
          <w:b/>
          <w:bCs/>
        </w:rPr>
        <w:t xml:space="preserve">LOŽENJE POSEBNOG DIJELA </w:t>
      </w:r>
      <w:r w:rsidR="00D95092" w:rsidRPr="00092744">
        <w:rPr>
          <w:b/>
          <w:bCs/>
        </w:rPr>
        <w:t>IZVJEŠTAJA O IZVRŠENJU FINANCIJSKOG PLANA</w:t>
      </w:r>
    </w:p>
    <w:p w14:paraId="247A8929" w14:textId="77777777" w:rsidR="00FA3D9D" w:rsidRPr="00092744" w:rsidRDefault="00FA3D9D" w:rsidP="00E93504">
      <w:pPr>
        <w:spacing w:after="0" w:line="240" w:lineRule="auto"/>
        <w:jc w:val="both"/>
        <w:rPr>
          <w:b/>
          <w:bCs/>
        </w:rPr>
      </w:pPr>
    </w:p>
    <w:p w14:paraId="4C814543" w14:textId="77777777" w:rsidR="004F1DD8" w:rsidRPr="00092744" w:rsidRDefault="004F1DD8" w:rsidP="004F1DD8">
      <w:pPr>
        <w:rPr>
          <w:b/>
          <w:bCs/>
        </w:rPr>
      </w:pPr>
      <w:r w:rsidRPr="00092744">
        <w:rPr>
          <w:b/>
          <w:bCs/>
        </w:rPr>
        <w:t>Rashodi prema programskoj, ekonomskoj klasifikaciji i izvorima financiranja</w:t>
      </w:r>
    </w:p>
    <w:p w14:paraId="164B084A" w14:textId="77777777" w:rsidR="004F1DD8" w:rsidRPr="00092744" w:rsidRDefault="004F1DD8" w:rsidP="004F1DD8">
      <w:pPr>
        <w:rPr>
          <w:b/>
          <w:bCs/>
        </w:rPr>
      </w:pPr>
      <w:r w:rsidRPr="00092744">
        <w:rPr>
          <w:b/>
          <w:bCs/>
        </w:rPr>
        <w:t xml:space="preserve">Program: </w:t>
      </w:r>
      <w:r w:rsidRPr="00092744">
        <w:t>3500 Kazališna i glazbeno scenska djelatnost</w:t>
      </w:r>
    </w:p>
    <w:p w14:paraId="5789B667" w14:textId="77777777" w:rsidR="004F1DD8" w:rsidRPr="00092744" w:rsidRDefault="004F1DD8" w:rsidP="004F1DD8">
      <w:pPr>
        <w:spacing w:after="0" w:line="240" w:lineRule="auto"/>
        <w:rPr>
          <w:b/>
          <w:bCs/>
        </w:rPr>
      </w:pPr>
      <w:r w:rsidRPr="00092744">
        <w:rPr>
          <w:b/>
          <w:bCs/>
        </w:rPr>
        <w:t xml:space="preserve">Aktivnost: </w:t>
      </w:r>
      <w:r w:rsidRPr="00092744">
        <w:t>A350001 Djelatnost HNK, GKM, GKL</w:t>
      </w:r>
    </w:p>
    <w:p w14:paraId="59277E1C" w14:textId="0E07E7CF" w:rsidR="004F1DD8" w:rsidRPr="00092744" w:rsidRDefault="004F1DD8" w:rsidP="004F1DD8">
      <w:pPr>
        <w:spacing w:after="0" w:line="240" w:lineRule="auto"/>
      </w:pPr>
      <w:r w:rsidRPr="00092744">
        <w:rPr>
          <w:b/>
          <w:bCs/>
        </w:rPr>
        <w:t>Planska vrijednost 202</w:t>
      </w:r>
      <w:r w:rsidR="006C3B67" w:rsidRPr="00092744">
        <w:rPr>
          <w:b/>
          <w:bCs/>
        </w:rPr>
        <w:t>6</w:t>
      </w:r>
      <w:r w:rsidRPr="00092744">
        <w:rPr>
          <w:b/>
          <w:bCs/>
        </w:rPr>
        <w:t>.:</w:t>
      </w:r>
      <w:r w:rsidR="00A53C41" w:rsidRPr="00092744">
        <w:rPr>
          <w:b/>
          <w:bCs/>
        </w:rPr>
        <w:t xml:space="preserve"> </w:t>
      </w:r>
      <w:r w:rsidR="00BA40B8" w:rsidRPr="00092744">
        <w:t>328.500,00</w:t>
      </w:r>
      <w:r w:rsidR="00A53C41" w:rsidRPr="00092744">
        <w:t xml:space="preserve"> eura</w:t>
      </w:r>
    </w:p>
    <w:p w14:paraId="5B1DD934" w14:textId="3914F724" w:rsidR="004F1DD8" w:rsidRPr="00092744" w:rsidRDefault="004F1DD8" w:rsidP="004F1DD8">
      <w:pPr>
        <w:spacing w:after="0" w:line="240" w:lineRule="auto"/>
        <w:rPr>
          <w:b/>
          <w:bCs/>
        </w:rPr>
      </w:pPr>
      <w:r w:rsidRPr="00092744">
        <w:rPr>
          <w:b/>
          <w:bCs/>
        </w:rPr>
        <w:t xml:space="preserve">Realizacija 1 -6/2025.: </w:t>
      </w:r>
      <w:r w:rsidRPr="00092744">
        <w:t xml:space="preserve"> </w:t>
      </w:r>
      <w:r w:rsidR="00BA40B8" w:rsidRPr="00092744">
        <w:t>219.816,00</w:t>
      </w:r>
      <w:r w:rsidRPr="00092744">
        <w:t xml:space="preserve"> eura</w:t>
      </w:r>
    </w:p>
    <w:p w14:paraId="23228259" w14:textId="77777777" w:rsidR="004F1DD8" w:rsidRPr="00092744" w:rsidRDefault="004F1DD8" w:rsidP="004F1DD8">
      <w:pPr>
        <w:spacing w:after="0" w:line="240" w:lineRule="auto"/>
        <w:rPr>
          <w:b/>
          <w:bCs/>
        </w:rPr>
      </w:pPr>
    </w:p>
    <w:p w14:paraId="62EBC11F" w14:textId="3C622C32" w:rsidR="004F1DD8" w:rsidRPr="00092744" w:rsidRDefault="004F1DD8" w:rsidP="004F1DD8">
      <w:pPr>
        <w:spacing w:after="0" w:line="240" w:lineRule="auto"/>
        <w:jc w:val="both"/>
      </w:pPr>
      <w:r w:rsidRPr="00092744">
        <w:rPr>
          <w:b/>
          <w:bCs/>
        </w:rPr>
        <w:t xml:space="preserve">Obrazloženje: </w:t>
      </w:r>
      <w:r w:rsidRPr="00092744">
        <w:t>U 202</w:t>
      </w:r>
      <w:r w:rsidR="00BA40B8" w:rsidRPr="00092744">
        <w:t>6</w:t>
      </w:r>
      <w:r w:rsidRPr="00092744">
        <w:t xml:space="preserve">. godini Kazalište je obavljalo svoju redovnu djelatnost s naglaskom na edukativnim komponentama u razvoju mladih te kulturnim sadržajima za djecu i mlade. </w:t>
      </w:r>
    </w:p>
    <w:p w14:paraId="095CBB93" w14:textId="77777777" w:rsidR="004F1DD8" w:rsidRPr="00092744" w:rsidRDefault="004F1DD8" w:rsidP="004F1DD8">
      <w:pPr>
        <w:spacing w:after="0" w:line="240" w:lineRule="auto"/>
        <w:jc w:val="both"/>
      </w:pPr>
      <w:r w:rsidRPr="00092744">
        <w:t>Svi rashodi redovne djelatnosti realizirani su unutar planskih okvira.</w:t>
      </w:r>
    </w:p>
    <w:p w14:paraId="4594ACCD" w14:textId="77777777" w:rsidR="004F1DD8" w:rsidRPr="00092744" w:rsidRDefault="004F1DD8" w:rsidP="004F1DD8">
      <w:pPr>
        <w:spacing w:after="0" w:line="240" w:lineRule="auto"/>
      </w:pPr>
    </w:p>
    <w:p w14:paraId="2319D628" w14:textId="77777777" w:rsidR="004F1DD8" w:rsidRPr="00AC1F54" w:rsidRDefault="004F1DD8" w:rsidP="004F1DD8">
      <w:pPr>
        <w:spacing w:after="0" w:line="240" w:lineRule="auto"/>
        <w:rPr>
          <w:color w:val="EE0000"/>
        </w:rPr>
      </w:pPr>
    </w:p>
    <w:p w14:paraId="313975A1" w14:textId="77777777" w:rsidR="004F1DD8" w:rsidRPr="00AC1F54" w:rsidRDefault="004F1DD8" w:rsidP="004F1DD8">
      <w:pPr>
        <w:spacing w:after="0" w:line="240" w:lineRule="auto"/>
        <w:rPr>
          <w:color w:val="EE0000"/>
        </w:rPr>
      </w:pPr>
    </w:p>
    <w:p w14:paraId="046264B4" w14:textId="0817D332" w:rsidR="004F1DD8" w:rsidRPr="009505BB" w:rsidRDefault="004F1DD8" w:rsidP="004F1DD8">
      <w:pPr>
        <w:rPr>
          <w:b/>
          <w:bCs/>
        </w:rPr>
      </w:pPr>
      <w:r w:rsidRPr="009505BB">
        <w:rPr>
          <w:b/>
          <w:bCs/>
        </w:rPr>
        <w:t xml:space="preserve">Program: </w:t>
      </w:r>
      <w:r w:rsidRPr="009505BB">
        <w:t>A3505 Stručna tijela i vijeća</w:t>
      </w:r>
    </w:p>
    <w:p w14:paraId="4DBDFE3E" w14:textId="77777777" w:rsidR="004F1DD8" w:rsidRPr="009505BB" w:rsidRDefault="004F1DD8" w:rsidP="004F1DD8">
      <w:pPr>
        <w:spacing w:after="0" w:line="240" w:lineRule="auto"/>
      </w:pPr>
      <w:r w:rsidRPr="009505BB">
        <w:rPr>
          <w:b/>
          <w:bCs/>
        </w:rPr>
        <w:t xml:space="preserve">Aktivnost: </w:t>
      </w:r>
      <w:r w:rsidRPr="009505BB">
        <w:t xml:space="preserve">A350501 Upravna i kazališna vijeća </w:t>
      </w:r>
    </w:p>
    <w:p w14:paraId="0CCF7ADA" w14:textId="4BA22AA9" w:rsidR="004F1DD8" w:rsidRPr="009505BB" w:rsidRDefault="004F1DD8" w:rsidP="004F1DD8">
      <w:pPr>
        <w:spacing w:after="0" w:line="240" w:lineRule="auto"/>
        <w:rPr>
          <w:b/>
          <w:bCs/>
        </w:rPr>
      </w:pPr>
      <w:r w:rsidRPr="009505BB">
        <w:rPr>
          <w:b/>
          <w:bCs/>
        </w:rPr>
        <w:t>Planska vrijednost 202</w:t>
      </w:r>
      <w:r w:rsidR="000C0694" w:rsidRPr="009505BB">
        <w:rPr>
          <w:b/>
          <w:bCs/>
        </w:rPr>
        <w:t>6</w:t>
      </w:r>
      <w:r w:rsidRPr="009505BB">
        <w:rPr>
          <w:b/>
          <w:bCs/>
        </w:rPr>
        <w:t xml:space="preserve">.: </w:t>
      </w:r>
      <w:r w:rsidRPr="009505BB">
        <w:t xml:space="preserve"> </w:t>
      </w:r>
      <w:r w:rsidR="00FB04A7" w:rsidRPr="009505BB">
        <w:t>7</w:t>
      </w:r>
      <w:r w:rsidRPr="009505BB">
        <w:t>.900,00 eura</w:t>
      </w:r>
    </w:p>
    <w:p w14:paraId="0EA8A702" w14:textId="39BD6931" w:rsidR="004F1DD8" w:rsidRPr="009505BB" w:rsidRDefault="004F1DD8" w:rsidP="004F1DD8">
      <w:pPr>
        <w:spacing w:after="0" w:line="240" w:lineRule="auto"/>
        <w:rPr>
          <w:b/>
          <w:bCs/>
        </w:rPr>
      </w:pPr>
      <w:r w:rsidRPr="009505BB">
        <w:rPr>
          <w:b/>
          <w:bCs/>
        </w:rPr>
        <w:t>Realizacija 1 -6/202</w:t>
      </w:r>
      <w:r w:rsidR="000C0694" w:rsidRPr="009505BB">
        <w:rPr>
          <w:b/>
          <w:bCs/>
        </w:rPr>
        <w:t>6</w:t>
      </w:r>
      <w:r w:rsidRPr="009505BB">
        <w:rPr>
          <w:b/>
          <w:bCs/>
        </w:rPr>
        <w:t xml:space="preserve">.: </w:t>
      </w:r>
      <w:r w:rsidR="009505BB" w:rsidRPr="009505BB">
        <w:t>3.186,72</w:t>
      </w:r>
      <w:r w:rsidRPr="009505BB">
        <w:t xml:space="preserve"> eura</w:t>
      </w:r>
    </w:p>
    <w:p w14:paraId="771BB8D6" w14:textId="77777777" w:rsidR="004F1DD8" w:rsidRPr="009505BB" w:rsidRDefault="004F1DD8" w:rsidP="004F1DD8">
      <w:pPr>
        <w:rPr>
          <w:b/>
          <w:bCs/>
        </w:rPr>
      </w:pPr>
    </w:p>
    <w:p w14:paraId="7D8EE406" w14:textId="77777777" w:rsidR="004F1DD8" w:rsidRPr="009505BB" w:rsidRDefault="004F1DD8" w:rsidP="004F1DD8">
      <w:pPr>
        <w:spacing w:after="0" w:line="240" w:lineRule="auto"/>
        <w:rPr>
          <w:b/>
          <w:bCs/>
        </w:rPr>
      </w:pPr>
      <w:r w:rsidRPr="009505BB">
        <w:rPr>
          <w:b/>
          <w:bCs/>
        </w:rPr>
        <w:t xml:space="preserve">Obrazloženje: </w:t>
      </w:r>
      <w:r w:rsidRPr="009505BB">
        <w:t>Naknada članovima</w:t>
      </w:r>
      <w:r w:rsidRPr="009505BB">
        <w:rPr>
          <w:b/>
          <w:bCs/>
        </w:rPr>
        <w:t xml:space="preserve"> </w:t>
      </w:r>
      <w:r w:rsidRPr="009505BB">
        <w:t>Kazališnog vijeća plaćala se sukladno održanim sjednicama</w:t>
      </w:r>
      <w:r w:rsidRPr="009505BB">
        <w:rPr>
          <w:b/>
          <w:bCs/>
        </w:rPr>
        <w:t xml:space="preserve"> </w:t>
      </w:r>
      <w:r w:rsidRPr="009505BB">
        <w:t>unutar</w:t>
      </w:r>
      <w:r w:rsidRPr="009505BB">
        <w:rPr>
          <w:b/>
          <w:bCs/>
        </w:rPr>
        <w:t xml:space="preserve"> </w:t>
      </w:r>
      <w:r w:rsidRPr="009505BB">
        <w:t>planom zadanog okvira.</w:t>
      </w:r>
    </w:p>
    <w:p w14:paraId="6DCEA4CD" w14:textId="77777777" w:rsidR="004F1DD8" w:rsidRPr="00AC1F54" w:rsidRDefault="004F1DD8" w:rsidP="004F1DD8">
      <w:pPr>
        <w:spacing w:after="0" w:line="240" w:lineRule="auto"/>
        <w:rPr>
          <w:b/>
          <w:bCs/>
          <w:color w:val="EE0000"/>
        </w:rPr>
      </w:pPr>
    </w:p>
    <w:p w14:paraId="2B953899" w14:textId="77777777" w:rsidR="004F1DD8" w:rsidRPr="00AC1F54" w:rsidRDefault="004F1DD8" w:rsidP="004F1DD8">
      <w:pPr>
        <w:spacing w:after="0" w:line="240" w:lineRule="auto"/>
        <w:rPr>
          <w:b/>
          <w:bCs/>
          <w:color w:val="EE0000"/>
        </w:rPr>
      </w:pPr>
    </w:p>
    <w:p w14:paraId="125AB4C9" w14:textId="77777777" w:rsidR="00FA3D9D" w:rsidRPr="00AC1F54" w:rsidRDefault="00FA3D9D" w:rsidP="00E93504">
      <w:pPr>
        <w:spacing w:after="0" w:line="240" w:lineRule="auto"/>
        <w:jc w:val="both"/>
        <w:rPr>
          <w:color w:val="EE0000"/>
        </w:rPr>
      </w:pPr>
    </w:p>
    <w:p w14:paraId="0356DC65" w14:textId="2D249E40" w:rsidR="00FA3D9D" w:rsidRPr="00217A3B" w:rsidRDefault="002F204C" w:rsidP="00E93504">
      <w:pPr>
        <w:spacing w:after="0" w:line="240" w:lineRule="auto"/>
        <w:jc w:val="both"/>
        <w:rPr>
          <w:b/>
          <w:bCs/>
        </w:rPr>
      </w:pPr>
      <w:r w:rsidRPr="00217A3B">
        <w:rPr>
          <w:b/>
          <w:bCs/>
        </w:rPr>
        <w:t>Posebni izvještaji</w:t>
      </w:r>
    </w:p>
    <w:p w14:paraId="63FE362C" w14:textId="77777777" w:rsidR="00EB04B6" w:rsidRPr="00217A3B" w:rsidRDefault="00EB04B6" w:rsidP="00EB04B6">
      <w:pPr>
        <w:spacing w:after="0" w:line="240" w:lineRule="auto"/>
        <w:jc w:val="both"/>
        <w:rPr>
          <w:b/>
          <w:bCs/>
        </w:rPr>
      </w:pPr>
    </w:p>
    <w:p w14:paraId="756CCB81" w14:textId="3B74CB4C" w:rsidR="00EB04B6" w:rsidRPr="00217A3B" w:rsidRDefault="00EB04B6" w:rsidP="00EB04B6">
      <w:pPr>
        <w:spacing w:after="0" w:line="240" w:lineRule="auto"/>
        <w:jc w:val="both"/>
      </w:pPr>
      <w:r w:rsidRPr="00217A3B">
        <w:t xml:space="preserve">Posebni izvještaji u polugodišnjem izvještaju o izvršenju financijskog plana: </w:t>
      </w:r>
    </w:p>
    <w:p w14:paraId="69C81154" w14:textId="77777777" w:rsidR="00EB04B6" w:rsidRPr="00217A3B" w:rsidRDefault="00EB04B6" w:rsidP="00EB04B6">
      <w:pPr>
        <w:pStyle w:val="Odlomakpopisa"/>
        <w:numPr>
          <w:ilvl w:val="0"/>
          <w:numId w:val="2"/>
        </w:numPr>
        <w:spacing w:after="0" w:line="240" w:lineRule="auto"/>
        <w:jc w:val="both"/>
      </w:pPr>
      <w:r w:rsidRPr="00217A3B">
        <w:t>Izvještaj o zaduživanju na domaćem i stranom tržištu novca i kapitala</w:t>
      </w:r>
    </w:p>
    <w:p w14:paraId="3B4DB6AE" w14:textId="77777777" w:rsidR="00EB04B6" w:rsidRPr="00217A3B" w:rsidRDefault="00EB04B6" w:rsidP="00EB04B6">
      <w:pPr>
        <w:pStyle w:val="Odlomakpopisa"/>
        <w:numPr>
          <w:ilvl w:val="0"/>
          <w:numId w:val="2"/>
        </w:numPr>
        <w:spacing w:after="0" w:line="240" w:lineRule="auto"/>
        <w:jc w:val="both"/>
      </w:pPr>
      <w:r w:rsidRPr="00217A3B">
        <w:t>Izvještaj o korištenju sredstava fondova Europske unije</w:t>
      </w:r>
    </w:p>
    <w:p w14:paraId="2F661205" w14:textId="77777777" w:rsidR="00EB04B6" w:rsidRPr="00217A3B" w:rsidRDefault="00EB04B6" w:rsidP="00EB04B6">
      <w:pPr>
        <w:pStyle w:val="Odlomakpopisa"/>
        <w:numPr>
          <w:ilvl w:val="0"/>
          <w:numId w:val="2"/>
        </w:numPr>
        <w:spacing w:after="0" w:line="240" w:lineRule="auto"/>
        <w:jc w:val="both"/>
      </w:pPr>
      <w:r w:rsidRPr="00217A3B">
        <w:t>Izvještaj o danim zajmovima i potraživanjima po danim zajmovima</w:t>
      </w:r>
    </w:p>
    <w:p w14:paraId="79CE175D" w14:textId="77777777" w:rsidR="00EB04B6" w:rsidRPr="00217A3B" w:rsidRDefault="00EB04B6" w:rsidP="00EB04B6">
      <w:pPr>
        <w:spacing w:after="0" w:line="240" w:lineRule="auto"/>
      </w:pPr>
    </w:p>
    <w:p w14:paraId="0D472D96" w14:textId="4B1367F5" w:rsidR="00EB04B6" w:rsidRPr="00217A3B" w:rsidRDefault="00EB04B6" w:rsidP="00EB04B6">
      <w:pPr>
        <w:spacing w:after="0" w:line="240" w:lineRule="auto"/>
      </w:pPr>
      <w:r w:rsidRPr="00217A3B">
        <w:t>Kazalište u 202</w:t>
      </w:r>
      <w:r w:rsidR="00355066" w:rsidRPr="00217A3B">
        <w:t>6</w:t>
      </w:r>
      <w:r w:rsidRPr="00217A3B">
        <w:t>. godini</w:t>
      </w:r>
      <w:r w:rsidR="00A05735" w:rsidRPr="00217A3B">
        <w:t xml:space="preserve"> nije imalo zaduživanja ni danih zajmova niti su korištena sredstva fondova Europske unije. </w:t>
      </w:r>
    </w:p>
    <w:p w14:paraId="7167DE9E" w14:textId="77777777" w:rsidR="00A05735" w:rsidRPr="00AC1F54" w:rsidRDefault="00A05735" w:rsidP="00EB04B6">
      <w:pPr>
        <w:spacing w:after="0" w:line="240" w:lineRule="auto"/>
        <w:rPr>
          <w:color w:val="EE0000"/>
        </w:rPr>
      </w:pPr>
    </w:p>
    <w:p w14:paraId="4583D079" w14:textId="28F8B654" w:rsidR="00A05735" w:rsidRDefault="00A05735" w:rsidP="00EB04B6">
      <w:pPr>
        <w:spacing w:after="0" w:line="240" w:lineRule="auto"/>
      </w:pPr>
      <w:r>
        <w:t>Ustanova u 202</w:t>
      </w:r>
      <w:r w:rsidR="00355066">
        <w:t>6</w:t>
      </w:r>
      <w:r>
        <w:t>. godini nije imala sudski</w:t>
      </w:r>
      <w:r w:rsidR="001C22A1">
        <w:t>h</w:t>
      </w:r>
      <w:r>
        <w:t xml:space="preserve"> sporova koji bi mogli biti potencijalna obveza.</w:t>
      </w:r>
    </w:p>
    <w:p w14:paraId="5C36FE41" w14:textId="77777777" w:rsidR="00A05735" w:rsidRDefault="00A05735" w:rsidP="00EB04B6">
      <w:pPr>
        <w:spacing w:after="0" w:line="240" w:lineRule="auto"/>
      </w:pPr>
    </w:p>
    <w:p w14:paraId="53C60AE4" w14:textId="77777777" w:rsidR="00A05735" w:rsidRDefault="00A05735" w:rsidP="00EB04B6">
      <w:pPr>
        <w:spacing w:after="0" w:line="240" w:lineRule="auto"/>
      </w:pPr>
    </w:p>
    <w:p w14:paraId="6AB51D22" w14:textId="77777777" w:rsidR="00A05735" w:rsidRDefault="00A05735" w:rsidP="00EB04B6">
      <w:pPr>
        <w:spacing w:after="0" w:line="240" w:lineRule="auto"/>
      </w:pPr>
    </w:p>
    <w:p w14:paraId="3D4CCB06" w14:textId="77777777" w:rsidR="00A05735" w:rsidRDefault="00A05735" w:rsidP="00EB04B6">
      <w:pPr>
        <w:spacing w:after="0" w:line="240" w:lineRule="auto"/>
      </w:pPr>
    </w:p>
    <w:p w14:paraId="40A880A5" w14:textId="45FC41C0" w:rsidR="00A05735" w:rsidRDefault="00A05735" w:rsidP="00EB04B6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RAVNATELJ</w:t>
      </w:r>
    </w:p>
    <w:p w14:paraId="52787A97" w14:textId="77777777" w:rsidR="00A05735" w:rsidRDefault="00A05735" w:rsidP="00EB04B6">
      <w:pPr>
        <w:spacing w:after="0" w:line="240" w:lineRule="auto"/>
      </w:pPr>
    </w:p>
    <w:p w14:paraId="758B466B" w14:textId="700BDE91" w:rsidR="00A05735" w:rsidRDefault="00A05735" w:rsidP="00EB04B6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Dr. sc. Ivo </w:t>
      </w:r>
      <w:proofErr w:type="spellStart"/>
      <w:r>
        <w:t>Perkušić</w:t>
      </w:r>
      <w:proofErr w:type="spellEnd"/>
    </w:p>
    <w:p w14:paraId="5915665F" w14:textId="77777777" w:rsidR="00EB04B6" w:rsidRPr="002F204C" w:rsidRDefault="00EB04B6" w:rsidP="00E93504">
      <w:pPr>
        <w:spacing w:after="0" w:line="240" w:lineRule="auto"/>
        <w:jc w:val="both"/>
        <w:rPr>
          <w:b/>
          <w:bCs/>
        </w:rPr>
      </w:pPr>
    </w:p>
    <w:p w14:paraId="7ACEEF10" w14:textId="77777777" w:rsidR="00FA3D9D" w:rsidRPr="002F204C" w:rsidRDefault="00FA3D9D" w:rsidP="00E93504">
      <w:pPr>
        <w:spacing w:after="0" w:line="240" w:lineRule="auto"/>
        <w:jc w:val="both"/>
        <w:rPr>
          <w:b/>
          <w:bCs/>
        </w:rPr>
      </w:pPr>
    </w:p>
    <w:p w14:paraId="6C0C2998" w14:textId="77777777" w:rsidR="00FC51DC" w:rsidRDefault="00FC51DC" w:rsidP="00E93504">
      <w:pPr>
        <w:spacing w:after="0" w:line="240" w:lineRule="auto"/>
        <w:jc w:val="both"/>
      </w:pPr>
    </w:p>
    <w:p w14:paraId="2D749D30" w14:textId="76EC19F3" w:rsidR="00FC51DC" w:rsidRDefault="00FC51DC" w:rsidP="00E93504">
      <w:pPr>
        <w:spacing w:after="0" w:line="240" w:lineRule="auto"/>
        <w:jc w:val="both"/>
      </w:pPr>
      <w:r>
        <w:t>U Splitu,</w:t>
      </w:r>
      <w:r w:rsidR="00C54EAE">
        <w:t xml:space="preserve"> 23.07.2026.</w:t>
      </w:r>
    </w:p>
    <w:p w14:paraId="20185449" w14:textId="77777777" w:rsidR="00FA3D9D" w:rsidRDefault="00FA3D9D" w:rsidP="00E93504">
      <w:pPr>
        <w:spacing w:after="0" w:line="240" w:lineRule="auto"/>
        <w:jc w:val="both"/>
      </w:pPr>
    </w:p>
    <w:p w14:paraId="4CB9D50C" w14:textId="77777777" w:rsidR="00FA3D9D" w:rsidRDefault="00FA3D9D" w:rsidP="00E93504">
      <w:pPr>
        <w:spacing w:after="0" w:line="240" w:lineRule="auto"/>
        <w:jc w:val="both"/>
      </w:pPr>
    </w:p>
    <w:p w14:paraId="76598B06" w14:textId="77777777" w:rsidR="00FA3D9D" w:rsidRPr="00FA3D9D" w:rsidRDefault="00FA3D9D" w:rsidP="00E93504">
      <w:pPr>
        <w:spacing w:after="0" w:line="240" w:lineRule="auto"/>
        <w:jc w:val="both"/>
      </w:pPr>
    </w:p>
    <w:sectPr w:rsidR="00FA3D9D" w:rsidRPr="00FA3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D43C8"/>
    <w:multiLevelType w:val="hybridMultilevel"/>
    <w:tmpl w:val="4BBCF4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B70AD"/>
    <w:multiLevelType w:val="hybridMultilevel"/>
    <w:tmpl w:val="36F4A2CC"/>
    <w:lvl w:ilvl="0" w:tplc="F7A88E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1235314">
    <w:abstractNumId w:val="0"/>
  </w:num>
  <w:num w:numId="2" w16cid:durableId="734209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64"/>
    <w:rsid w:val="00006457"/>
    <w:rsid w:val="00033113"/>
    <w:rsid w:val="00057312"/>
    <w:rsid w:val="000900E7"/>
    <w:rsid w:val="00092744"/>
    <w:rsid w:val="000C0694"/>
    <w:rsid w:val="0011099F"/>
    <w:rsid w:val="00110CF3"/>
    <w:rsid w:val="00117B68"/>
    <w:rsid w:val="001243B3"/>
    <w:rsid w:val="00130CAD"/>
    <w:rsid w:val="0017062E"/>
    <w:rsid w:val="00170D9A"/>
    <w:rsid w:val="001A7754"/>
    <w:rsid w:val="001C192A"/>
    <w:rsid w:val="001C22A1"/>
    <w:rsid w:val="001C5087"/>
    <w:rsid w:val="001D50AE"/>
    <w:rsid w:val="001E10D9"/>
    <w:rsid w:val="00217A3B"/>
    <w:rsid w:val="002355D2"/>
    <w:rsid w:val="00281970"/>
    <w:rsid w:val="0029502F"/>
    <w:rsid w:val="002A56B8"/>
    <w:rsid w:val="002B51AE"/>
    <w:rsid w:val="002F204C"/>
    <w:rsid w:val="00304013"/>
    <w:rsid w:val="003169B3"/>
    <w:rsid w:val="00355066"/>
    <w:rsid w:val="003624C7"/>
    <w:rsid w:val="00365F12"/>
    <w:rsid w:val="003771BE"/>
    <w:rsid w:val="003C69E8"/>
    <w:rsid w:val="003D3692"/>
    <w:rsid w:val="003D59B8"/>
    <w:rsid w:val="00411CFD"/>
    <w:rsid w:val="00417D00"/>
    <w:rsid w:val="004257D2"/>
    <w:rsid w:val="004535D3"/>
    <w:rsid w:val="0045505F"/>
    <w:rsid w:val="00494C32"/>
    <w:rsid w:val="004A1EF5"/>
    <w:rsid w:val="004F1DD8"/>
    <w:rsid w:val="00527792"/>
    <w:rsid w:val="00561E29"/>
    <w:rsid w:val="005668F8"/>
    <w:rsid w:val="0059578A"/>
    <w:rsid w:val="005963A7"/>
    <w:rsid w:val="005E2FCC"/>
    <w:rsid w:val="006350EB"/>
    <w:rsid w:val="006925CA"/>
    <w:rsid w:val="006C3B67"/>
    <w:rsid w:val="006E16C5"/>
    <w:rsid w:val="006E438C"/>
    <w:rsid w:val="007111DE"/>
    <w:rsid w:val="007140E1"/>
    <w:rsid w:val="00715088"/>
    <w:rsid w:val="00737CE8"/>
    <w:rsid w:val="00747412"/>
    <w:rsid w:val="00750E83"/>
    <w:rsid w:val="007614C6"/>
    <w:rsid w:val="00765DAA"/>
    <w:rsid w:val="007B5585"/>
    <w:rsid w:val="007C0882"/>
    <w:rsid w:val="00815525"/>
    <w:rsid w:val="0083120E"/>
    <w:rsid w:val="00894736"/>
    <w:rsid w:val="008B277F"/>
    <w:rsid w:val="008F517C"/>
    <w:rsid w:val="0090252A"/>
    <w:rsid w:val="009505BB"/>
    <w:rsid w:val="00971C3B"/>
    <w:rsid w:val="009733AF"/>
    <w:rsid w:val="00974CC2"/>
    <w:rsid w:val="009906F4"/>
    <w:rsid w:val="009B3A34"/>
    <w:rsid w:val="009B3F55"/>
    <w:rsid w:val="009C148F"/>
    <w:rsid w:val="009D68CF"/>
    <w:rsid w:val="00A05735"/>
    <w:rsid w:val="00A12975"/>
    <w:rsid w:val="00A53C41"/>
    <w:rsid w:val="00A560DD"/>
    <w:rsid w:val="00A6229B"/>
    <w:rsid w:val="00A7333F"/>
    <w:rsid w:val="00A851F1"/>
    <w:rsid w:val="00A932E1"/>
    <w:rsid w:val="00A940DE"/>
    <w:rsid w:val="00AA39C6"/>
    <w:rsid w:val="00AA5B10"/>
    <w:rsid w:val="00AC1F54"/>
    <w:rsid w:val="00B03098"/>
    <w:rsid w:val="00B044B3"/>
    <w:rsid w:val="00B1362A"/>
    <w:rsid w:val="00B247A6"/>
    <w:rsid w:val="00B30BD3"/>
    <w:rsid w:val="00B438C2"/>
    <w:rsid w:val="00B54D89"/>
    <w:rsid w:val="00B617C4"/>
    <w:rsid w:val="00BA40B8"/>
    <w:rsid w:val="00BC6E17"/>
    <w:rsid w:val="00BD0BE7"/>
    <w:rsid w:val="00C54EAE"/>
    <w:rsid w:val="00C64441"/>
    <w:rsid w:val="00C80577"/>
    <w:rsid w:val="00CA59BE"/>
    <w:rsid w:val="00CC3787"/>
    <w:rsid w:val="00CE614A"/>
    <w:rsid w:val="00D546AB"/>
    <w:rsid w:val="00D76B54"/>
    <w:rsid w:val="00D95092"/>
    <w:rsid w:val="00DC0C7E"/>
    <w:rsid w:val="00DC6039"/>
    <w:rsid w:val="00DD0DC2"/>
    <w:rsid w:val="00DF6817"/>
    <w:rsid w:val="00E93504"/>
    <w:rsid w:val="00EA72CB"/>
    <w:rsid w:val="00EB04B6"/>
    <w:rsid w:val="00EB6D0C"/>
    <w:rsid w:val="00ED30D6"/>
    <w:rsid w:val="00F02B73"/>
    <w:rsid w:val="00F3328D"/>
    <w:rsid w:val="00F47A1C"/>
    <w:rsid w:val="00F53799"/>
    <w:rsid w:val="00F60964"/>
    <w:rsid w:val="00F667F2"/>
    <w:rsid w:val="00F901B4"/>
    <w:rsid w:val="00FA3D9D"/>
    <w:rsid w:val="00FB04A7"/>
    <w:rsid w:val="00FC51DC"/>
    <w:rsid w:val="00FC6DB2"/>
    <w:rsid w:val="00FE6D4E"/>
    <w:rsid w:val="00FE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367C"/>
  <w15:chartTrackingRefBased/>
  <w15:docId w15:val="{139AE518-3371-4F24-94DC-964D1082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4B6"/>
  </w:style>
  <w:style w:type="paragraph" w:styleId="Naslov1">
    <w:name w:val="heading 1"/>
    <w:basedOn w:val="Normal"/>
    <w:next w:val="Normal"/>
    <w:link w:val="Naslov1Char"/>
    <w:uiPriority w:val="9"/>
    <w:qFormat/>
    <w:rsid w:val="00F60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0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09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0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09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0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0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0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0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09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09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09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096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096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096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096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096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096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0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0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0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0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096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096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096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09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096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09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RECRO d.d.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racunovodstvo@gkm.hr</dc:creator>
  <cp:keywords/>
  <dc:description/>
  <cp:lastModifiedBy>MERI MARAS</cp:lastModifiedBy>
  <cp:revision>52</cp:revision>
  <cp:lastPrinted>2025-07-25T12:02:00Z</cp:lastPrinted>
  <dcterms:created xsi:type="dcterms:W3CDTF">2026-07-20T16:29:00Z</dcterms:created>
  <dcterms:modified xsi:type="dcterms:W3CDTF">2026-07-23T10:10:00Z</dcterms:modified>
</cp:coreProperties>
</file>