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CF490" w14:textId="77777777" w:rsidR="004B00AF" w:rsidRPr="00B50FF6" w:rsidRDefault="004B00AF" w:rsidP="004B00AF">
      <w:pPr>
        <w:spacing w:line="257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B50FF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GRADSKO KAZALIŠTE MLADIH, SPLIT</w:t>
      </w:r>
    </w:p>
    <w:p w14:paraId="177F05B7" w14:textId="77777777" w:rsidR="004B00AF" w:rsidRPr="00B50FF6" w:rsidRDefault="004B00AF" w:rsidP="004B00AF">
      <w:pPr>
        <w:spacing w:line="257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B50FF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Trg Republike 1</w:t>
      </w:r>
    </w:p>
    <w:p w14:paraId="7F0B094E" w14:textId="77777777" w:rsidR="004B00AF" w:rsidRPr="00B50FF6" w:rsidRDefault="004B00AF" w:rsidP="004B00AF">
      <w:pPr>
        <w:spacing w:line="257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 w:rsidRPr="00B50FF6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21000 Split</w:t>
      </w:r>
    </w:p>
    <w:p w14:paraId="6570EEA5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00CC7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3770A28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Z A P I S N I K</w:t>
      </w:r>
    </w:p>
    <w:p w14:paraId="28CD6E89" w14:textId="77777777" w:rsidR="004B00AF" w:rsidRPr="004F05FC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6349D" w14:textId="2AFAA3CD" w:rsidR="004B00AF" w:rsidRPr="00220931" w:rsidRDefault="004B00AF" w:rsidP="004B00AF">
      <w:pPr>
        <w:pStyle w:val="NoSpacing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20931">
        <w:rPr>
          <w:rFonts w:ascii="Times New Roman" w:hAnsi="Times New Roman" w:cs="Times New Roman"/>
          <w:sz w:val="24"/>
          <w:szCs w:val="24"/>
        </w:rPr>
        <w:t>. sjednice Kazališnog vijeća GKM-a</w:t>
      </w:r>
    </w:p>
    <w:p w14:paraId="2AED69BE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FE577E" w14:textId="018103B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05FC">
        <w:rPr>
          <w:rFonts w:ascii="Times New Roman" w:hAnsi="Times New Roman" w:cs="Times New Roman"/>
          <w:sz w:val="24"/>
          <w:szCs w:val="24"/>
        </w:rPr>
        <w:t xml:space="preserve">Sjednica Kazališnog vijeća GKM-a održana je </w:t>
      </w:r>
      <w:r>
        <w:rPr>
          <w:rFonts w:ascii="Times New Roman" w:hAnsi="Times New Roman" w:cs="Times New Roman"/>
          <w:sz w:val="24"/>
          <w:szCs w:val="24"/>
        </w:rPr>
        <w:t>1. lipnja</w:t>
      </w:r>
      <w:r>
        <w:rPr>
          <w:rFonts w:ascii="Times New Roman" w:hAnsi="Times New Roman" w:cs="Times New Roman"/>
          <w:sz w:val="24"/>
          <w:szCs w:val="24"/>
        </w:rPr>
        <w:t xml:space="preserve"> 2026., u </w:t>
      </w:r>
      <w:r w:rsidRPr="008D5D65">
        <w:rPr>
          <w:rFonts w:ascii="Times New Roman" w:hAnsi="Times New Roman" w:cs="Times New Roman"/>
          <w:sz w:val="24"/>
          <w:szCs w:val="24"/>
        </w:rPr>
        <w:t>prostorijama</w:t>
      </w:r>
      <w:r>
        <w:rPr>
          <w:rFonts w:ascii="Times New Roman" w:hAnsi="Times New Roman" w:cs="Times New Roman"/>
          <w:sz w:val="24"/>
          <w:szCs w:val="24"/>
        </w:rPr>
        <w:t xml:space="preserve"> Gradskog kazališta mladih s početkom u 1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:00 sati. </w:t>
      </w:r>
      <w:r w:rsidRPr="004F05F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86F62D3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F21C8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radu sjednice sudjelovali:</w:t>
      </w:r>
    </w:p>
    <w:p w14:paraId="6F2FA30F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8F7981" w14:textId="77777777" w:rsidR="004B00AF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 xml:space="preserve">Ana Gruica Uglešić, predsjednica Vijeća </w:t>
      </w:r>
    </w:p>
    <w:p w14:paraId="4834F180" w14:textId="77777777" w:rsidR="004B00AF" w:rsidRPr="00220931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Jure Bučević, član Vijeća</w:t>
      </w:r>
    </w:p>
    <w:p w14:paraId="322198B6" w14:textId="77777777" w:rsidR="004B00AF" w:rsidRPr="00220931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 xml:space="preserve">Dražen Nikolić, član Vijeća </w:t>
      </w:r>
    </w:p>
    <w:p w14:paraId="4DEC5675" w14:textId="77777777" w:rsidR="004B00AF" w:rsidRPr="00220931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>Siniša Novković, član Vijeća</w:t>
      </w:r>
    </w:p>
    <w:p w14:paraId="7EBDA642" w14:textId="77777777" w:rsidR="004B00AF" w:rsidRDefault="004B00AF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Zlatko Aljinović,</w:t>
      </w:r>
      <w:r w:rsidRPr="00220931">
        <w:rPr>
          <w:rFonts w:ascii="Times New Roman" w:hAnsi="Times New Roman" w:cs="Times New Roman"/>
          <w:sz w:val="24"/>
          <w:szCs w:val="24"/>
        </w:rPr>
        <w:t xml:space="preserve"> član Vijeća </w:t>
      </w:r>
    </w:p>
    <w:p w14:paraId="72A9451E" w14:textId="5CAB04F1" w:rsidR="00B15159" w:rsidRPr="00220931" w:rsidRDefault="00B15159" w:rsidP="004B00A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Irena Bitanga, tajnik Kazališta</w:t>
      </w:r>
    </w:p>
    <w:p w14:paraId="4CA0376C" w14:textId="4D7847AA" w:rsidR="004B00AF" w:rsidRPr="00220931" w:rsidRDefault="004B00AF" w:rsidP="004B00A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23DBD35" w14:textId="77777777" w:rsidR="004B00AF" w:rsidRPr="00220931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907E95" w14:textId="51F335C8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 početka sjednice</w:t>
      </w:r>
      <w:r w:rsidR="007F656B">
        <w:rPr>
          <w:rFonts w:ascii="Times New Roman" w:hAnsi="Times New Roman" w:cs="Times New Roman"/>
          <w:sz w:val="24"/>
          <w:szCs w:val="24"/>
        </w:rPr>
        <w:t>, predsjednica Vijeća utvrđuje postojanje kvoruma.</w:t>
      </w:r>
    </w:p>
    <w:p w14:paraId="4998D6A6" w14:textId="77777777" w:rsidR="007F656B" w:rsidRDefault="007F656B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61F1C" w14:textId="1B2D9480" w:rsidR="007F656B" w:rsidRDefault="007F656B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Vijeća otvara sjednicu te predlaže sljedeći dnevni red:</w:t>
      </w:r>
    </w:p>
    <w:p w14:paraId="2354FC49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F546A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33CAEC99" w14:textId="77777777" w:rsidR="004B00AF" w:rsidRDefault="004B00AF" w:rsidP="004B00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FC29384" w14:textId="77777777" w:rsidR="007F656B" w:rsidRPr="004B00AF" w:rsidRDefault="007F656B" w:rsidP="007F656B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0AF">
        <w:rPr>
          <w:rFonts w:ascii="Times New Roman" w:hAnsi="Times New Roman" w:cs="Times New Roman"/>
          <w:bCs/>
          <w:sz w:val="24"/>
          <w:szCs w:val="24"/>
        </w:rPr>
        <w:t>1. Usvajanje Zapisnika 5. sjednice Kazališnog vijeća GKM-a</w:t>
      </w:r>
    </w:p>
    <w:p w14:paraId="26A20965" w14:textId="77777777" w:rsidR="007F656B" w:rsidRPr="004B00AF" w:rsidRDefault="007F656B" w:rsidP="007F656B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0AF">
        <w:rPr>
          <w:rFonts w:ascii="Times New Roman" w:hAnsi="Times New Roman" w:cs="Times New Roman"/>
          <w:bCs/>
          <w:sz w:val="24"/>
          <w:szCs w:val="24"/>
        </w:rPr>
        <w:t>2. Razgovor s kandidatom za ravnatelja dr. sc. Ivom Perkušićem</w:t>
      </w:r>
    </w:p>
    <w:p w14:paraId="314F2462" w14:textId="77777777" w:rsidR="007F656B" w:rsidRDefault="007F656B" w:rsidP="007F656B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4B00AF">
        <w:rPr>
          <w:rFonts w:ascii="Times New Roman" w:hAnsi="Times New Roman" w:cs="Times New Roman"/>
          <w:bCs/>
          <w:sz w:val="24"/>
          <w:szCs w:val="24"/>
        </w:rPr>
        <w:t>3. Donošenje odluke o prijedlogu za imenovanje ravnatelja Gradskog kazališta mladih</w:t>
      </w:r>
    </w:p>
    <w:p w14:paraId="67FF4430" w14:textId="6E1ECE32" w:rsidR="007F656B" w:rsidRPr="004B00AF" w:rsidRDefault="007F656B" w:rsidP="007F656B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 Usvajanje Zapisnika 6. sjednice Kazališnog vijeća Gradskog kazališta mladih</w:t>
      </w:r>
    </w:p>
    <w:p w14:paraId="4433A263" w14:textId="616CB891" w:rsidR="007F656B" w:rsidRPr="004B00AF" w:rsidRDefault="007F656B" w:rsidP="007F656B">
      <w:pPr>
        <w:pStyle w:val="NoSpacing"/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B00AF">
        <w:rPr>
          <w:rFonts w:ascii="Times New Roman" w:hAnsi="Times New Roman" w:cs="Times New Roman"/>
          <w:bCs/>
          <w:sz w:val="24"/>
          <w:szCs w:val="24"/>
        </w:rPr>
        <w:t>. Razno</w:t>
      </w:r>
    </w:p>
    <w:p w14:paraId="3A4A036B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71EE52" w14:textId="17087788" w:rsidR="004B00AF" w:rsidRDefault="00B15159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Članovi Vijeća </w:t>
      </w:r>
      <w:r w:rsidR="00736C1A">
        <w:rPr>
          <w:rFonts w:ascii="Times New Roman" w:hAnsi="Times New Roman" w:cs="Times New Roman"/>
          <w:sz w:val="24"/>
          <w:szCs w:val="24"/>
        </w:rPr>
        <w:t xml:space="preserve">jednoglasno </w:t>
      </w:r>
      <w:r>
        <w:rPr>
          <w:rFonts w:ascii="Times New Roman" w:hAnsi="Times New Roman" w:cs="Times New Roman"/>
          <w:sz w:val="24"/>
          <w:szCs w:val="24"/>
        </w:rPr>
        <w:t>usvajaju dnevni red.</w:t>
      </w:r>
    </w:p>
    <w:p w14:paraId="537AA8E0" w14:textId="77777777" w:rsidR="00B15159" w:rsidRPr="004F05FC" w:rsidRDefault="00B15159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0A072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Točka 1.</w:t>
      </w:r>
    </w:p>
    <w:p w14:paraId="1BA81B65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B2FAD56" w14:textId="71BA9374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20931">
        <w:rPr>
          <w:rFonts w:ascii="Times New Roman" w:hAnsi="Times New Roman" w:cs="Times New Roman"/>
          <w:sz w:val="24"/>
          <w:szCs w:val="24"/>
        </w:rPr>
        <w:t xml:space="preserve">Jednoglasnom odlukom Kazališno vijeće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220931">
        <w:rPr>
          <w:rFonts w:ascii="Times New Roman" w:hAnsi="Times New Roman" w:cs="Times New Roman"/>
          <w:sz w:val="24"/>
          <w:szCs w:val="24"/>
        </w:rPr>
        <w:t xml:space="preserve">usvojilo zapisnik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20931">
        <w:rPr>
          <w:rFonts w:ascii="Times New Roman" w:hAnsi="Times New Roman" w:cs="Times New Roman"/>
          <w:sz w:val="24"/>
          <w:szCs w:val="24"/>
        </w:rPr>
        <w:t>. sjednice.</w:t>
      </w:r>
    </w:p>
    <w:p w14:paraId="0F198633" w14:textId="77777777" w:rsidR="004B00AF" w:rsidRPr="00220931" w:rsidRDefault="004B00AF" w:rsidP="004B00AF">
      <w:pPr>
        <w:pStyle w:val="NoSpacing"/>
        <w:ind w:firstLine="708"/>
        <w:rPr>
          <w:rFonts w:ascii="Times New Roman" w:hAnsi="Times New Roman" w:cs="Times New Roman"/>
          <w:sz w:val="24"/>
          <w:szCs w:val="24"/>
        </w:rPr>
      </w:pPr>
    </w:p>
    <w:p w14:paraId="613E10B7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14338B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5FC">
        <w:rPr>
          <w:rFonts w:ascii="Times New Roman" w:hAnsi="Times New Roman" w:cs="Times New Roman"/>
          <w:b/>
          <w:sz w:val="24"/>
          <w:szCs w:val="24"/>
        </w:rPr>
        <w:t>Točka 2.</w:t>
      </w:r>
    </w:p>
    <w:p w14:paraId="130A2707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5AC025" w14:textId="5A4451AE" w:rsidR="004B00AF" w:rsidRDefault="004B00AF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 sjednicu Kazališnog vijeća pozvan je kandidat dr. sc. Ivo Perkušić... </w:t>
      </w:r>
      <w:r w:rsidR="00736C1A">
        <w:rPr>
          <w:rFonts w:ascii="Times New Roman" w:hAnsi="Times New Roman" w:cs="Times New Roman"/>
          <w:bCs/>
          <w:sz w:val="24"/>
          <w:szCs w:val="24"/>
        </w:rPr>
        <w:t>(navedi da nakon intervjua Ivo napušta sjednicu).</w:t>
      </w:r>
    </w:p>
    <w:p w14:paraId="008A1327" w14:textId="77777777" w:rsidR="004B00AF" w:rsidRDefault="004B00AF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4C0D6C20" w14:textId="77777777" w:rsidR="004B00AF" w:rsidRDefault="004B00AF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012A0FDC" w14:textId="77777777" w:rsidR="00736C1A" w:rsidRDefault="00736C1A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6A0B8247" w14:textId="77777777" w:rsidR="00736C1A" w:rsidRDefault="00736C1A" w:rsidP="004B00AF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39F9E0DE" w14:textId="77777777" w:rsidR="004B00AF" w:rsidRDefault="004B00AF" w:rsidP="004B00A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3608">
        <w:rPr>
          <w:rFonts w:ascii="Times New Roman" w:hAnsi="Times New Roman" w:cs="Times New Roman"/>
          <w:b/>
          <w:sz w:val="24"/>
          <w:szCs w:val="24"/>
        </w:rPr>
        <w:lastRenderedPageBreak/>
        <w:t>Točka 3.</w:t>
      </w:r>
    </w:p>
    <w:p w14:paraId="70C8EB65" w14:textId="130A3105" w:rsidR="004B00AF" w:rsidRDefault="007F656B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Nakon </w:t>
      </w:r>
      <w:r w:rsidR="004F699C">
        <w:rPr>
          <w:rFonts w:ascii="Times New Roman" w:hAnsi="Times New Roman" w:cs="Times New Roman"/>
          <w:sz w:val="24"/>
          <w:szCs w:val="24"/>
        </w:rPr>
        <w:t>detaljno razmotrenog Prijedloga Programa rada Gradskog kazališta mladih za novo četverogodišnje razdoblje</w:t>
      </w:r>
      <w:r w:rsidR="004F699C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provedenog razgovora s kandidatom dr. sc. Ivom Perkušićem, članovi Vijeća pristupili su glasanju o prijedlogu kandidata za ravnatelja Gradskog kazališta mladih koji će se dostaviti </w:t>
      </w:r>
      <w:r w:rsidR="004F699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radonačelniku Grada Splita.</w:t>
      </w:r>
    </w:p>
    <w:p w14:paraId="34F1192A" w14:textId="77777777" w:rsidR="004F699C" w:rsidRDefault="007F656B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 Vijeća jednoglasno donose odluku</w:t>
      </w:r>
      <w:r w:rsidR="004F699C">
        <w:rPr>
          <w:rFonts w:ascii="Times New Roman" w:hAnsi="Times New Roman" w:cs="Times New Roman"/>
          <w:sz w:val="24"/>
          <w:szCs w:val="24"/>
        </w:rPr>
        <w:t>:</w:t>
      </w:r>
    </w:p>
    <w:p w14:paraId="6EB015C1" w14:textId="23686D4C" w:rsidR="007F656B" w:rsidRDefault="004F699C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Gradonačelniku Grada Splita predložit će se donošenje odluke o imenovanju dr. sc. Ive Perkušića za ravnatelja Gradskog kazališta mladih u četverogodišnjem mandatu, počevši od 5. svibnja 2027. godine. </w:t>
      </w:r>
    </w:p>
    <w:p w14:paraId="426B62BA" w14:textId="77777777" w:rsidR="004F699C" w:rsidRDefault="004F699C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EA9F18" w14:textId="201D613C" w:rsidR="004F699C" w:rsidRDefault="004F699C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C76D02" w14:textId="04D4E777" w:rsidR="00B15159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159">
        <w:rPr>
          <w:rFonts w:ascii="Times New Roman" w:hAnsi="Times New Roman" w:cs="Times New Roman"/>
          <w:b/>
          <w:bCs/>
          <w:sz w:val="24"/>
          <w:szCs w:val="24"/>
        </w:rPr>
        <w:t>Točka 4.</w:t>
      </w:r>
    </w:p>
    <w:p w14:paraId="73A1F445" w14:textId="77777777" w:rsidR="00B15159" w:rsidRPr="00B15159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80308" w14:textId="791D98A6" w:rsidR="00B15159" w:rsidRDefault="00B15159" w:rsidP="007F65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Vijeća pročitan je zapisnik 6. sjednice Kazališnog vijeća</w:t>
      </w:r>
      <w:r w:rsidR="00736C1A">
        <w:rPr>
          <w:rFonts w:ascii="Times New Roman" w:hAnsi="Times New Roman" w:cs="Times New Roman"/>
          <w:sz w:val="24"/>
          <w:szCs w:val="24"/>
        </w:rPr>
        <w:t>. Članovi Vijeća nemaju primjedbi na zapisnik</w:t>
      </w:r>
      <w:r>
        <w:rPr>
          <w:rFonts w:ascii="Times New Roman" w:hAnsi="Times New Roman" w:cs="Times New Roman"/>
          <w:sz w:val="24"/>
          <w:szCs w:val="24"/>
        </w:rPr>
        <w:t xml:space="preserve"> te ga jednoglasno usvajaju.</w:t>
      </w:r>
    </w:p>
    <w:p w14:paraId="66FB6292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175FF" w14:textId="4F54A1FD" w:rsidR="004B00AF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5159">
        <w:rPr>
          <w:rFonts w:ascii="Times New Roman" w:hAnsi="Times New Roman" w:cs="Times New Roman"/>
          <w:b/>
          <w:bCs/>
          <w:sz w:val="24"/>
          <w:szCs w:val="24"/>
        </w:rPr>
        <w:t>Točka 5.</w:t>
      </w:r>
    </w:p>
    <w:p w14:paraId="0395297D" w14:textId="77777777" w:rsidR="00B15159" w:rsidRPr="00B15159" w:rsidRDefault="00B15159" w:rsidP="00B1515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85C43" w14:textId="37C1CEE4" w:rsidR="00B15159" w:rsidRDefault="00B15159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točkom </w:t>
      </w:r>
      <w:r w:rsidRPr="00736C1A">
        <w:rPr>
          <w:rFonts w:ascii="Times New Roman" w:hAnsi="Times New Roman" w:cs="Times New Roman"/>
          <w:i/>
          <w:iCs/>
          <w:sz w:val="24"/>
          <w:szCs w:val="24"/>
        </w:rPr>
        <w:t>Razno</w:t>
      </w:r>
      <w:r>
        <w:rPr>
          <w:rFonts w:ascii="Times New Roman" w:hAnsi="Times New Roman" w:cs="Times New Roman"/>
          <w:sz w:val="24"/>
          <w:szCs w:val="24"/>
        </w:rPr>
        <w:t xml:space="preserve"> nije bilo tema za raspravu.</w:t>
      </w:r>
    </w:p>
    <w:p w14:paraId="24AC5005" w14:textId="77777777" w:rsidR="00B15159" w:rsidRDefault="00B15159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4796F" w14:textId="77777777" w:rsidR="00B15159" w:rsidRDefault="00B15159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89440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FC2235" w14:textId="1EF28648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Sjednica dovršena u  </w:t>
      </w:r>
      <w:r w:rsidR="00B15159">
        <w:rPr>
          <w:rFonts w:ascii="Times New Roman" w:hAnsi="Times New Roman" w:cs="Times New Roman"/>
          <w:sz w:val="24"/>
          <w:szCs w:val="24"/>
        </w:rPr>
        <w:t xml:space="preserve">14:30 </w:t>
      </w:r>
      <w:r>
        <w:rPr>
          <w:rFonts w:ascii="Times New Roman" w:hAnsi="Times New Roman" w:cs="Times New Roman"/>
          <w:sz w:val="24"/>
          <w:szCs w:val="24"/>
        </w:rPr>
        <w:t>sati.</w:t>
      </w:r>
    </w:p>
    <w:p w14:paraId="3CB9259E" w14:textId="77777777" w:rsidR="004B00AF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4FA7D" w14:textId="77777777" w:rsidR="004B00AF" w:rsidRPr="004F05FC" w:rsidRDefault="004B00AF" w:rsidP="004B0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A49F3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Gruica Uglešić, predsjednica Vijeća</w:t>
      </w:r>
    </w:p>
    <w:p w14:paraId="74A3E67C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ECE22E0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F05FC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14:paraId="6EB13AE7" w14:textId="77777777" w:rsidR="00736C1A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10F6079A" w14:textId="77777777" w:rsidR="00736C1A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755E5AFF" w14:textId="77777777" w:rsidR="00736C1A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551CC0B8" w14:textId="3DE76563" w:rsidR="004B00AF" w:rsidRDefault="00736C1A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Siniša Novković</w:t>
      </w:r>
      <w:r w:rsidR="004B00AF">
        <w:rPr>
          <w:rFonts w:ascii="Times New Roman" w:hAnsi="Times New Roman" w:cs="Times New Roman"/>
          <w:sz w:val="24"/>
          <w:szCs w:val="24"/>
        </w:rPr>
        <w:t>, zapisničar</w:t>
      </w:r>
    </w:p>
    <w:p w14:paraId="4B1A2869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14:paraId="458D2E9E" w14:textId="77777777" w:rsidR="004B00AF" w:rsidRDefault="004B00AF" w:rsidP="004B00A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4424182" w14:textId="77777777" w:rsidR="004B00AF" w:rsidRDefault="004B00AF" w:rsidP="004B00AF"/>
    <w:p w14:paraId="0CD7F777" w14:textId="3C4704EF" w:rsidR="004B00AF" w:rsidRPr="004D1E4F" w:rsidRDefault="004B00AF" w:rsidP="004B00AF">
      <w:pPr>
        <w:rPr>
          <w:rFonts w:asciiTheme="majorBidi" w:hAnsiTheme="majorBidi" w:cstheme="majorBidi"/>
          <w:sz w:val="24"/>
          <w:szCs w:val="24"/>
        </w:rPr>
      </w:pPr>
      <w:r w:rsidRPr="004D1E4F">
        <w:rPr>
          <w:rFonts w:asciiTheme="majorBidi" w:hAnsiTheme="majorBidi" w:cstheme="majorBidi"/>
          <w:sz w:val="24"/>
          <w:szCs w:val="24"/>
        </w:rPr>
        <w:t xml:space="preserve">Ur. broj: </w:t>
      </w:r>
      <w:r w:rsidR="00736C1A">
        <w:rPr>
          <w:rFonts w:asciiTheme="majorBidi" w:hAnsiTheme="majorBidi" w:cstheme="majorBidi"/>
          <w:sz w:val="24"/>
          <w:szCs w:val="24"/>
        </w:rPr>
        <w:t>147</w:t>
      </w:r>
      <w:r w:rsidR="004F699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/26</w:t>
      </w:r>
    </w:p>
    <w:p w14:paraId="5AADE125" w14:textId="77777777" w:rsidR="00F74A72" w:rsidRDefault="00F74A72"/>
    <w:sectPr w:rsidR="00F74A72" w:rsidSect="004B00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F7710"/>
    <w:multiLevelType w:val="hybridMultilevel"/>
    <w:tmpl w:val="2236DF3E"/>
    <w:lvl w:ilvl="0" w:tplc="102E0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689B4B38"/>
    <w:multiLevelType w:val="hybridMultilevel"/>
    <w:tmpl w:val="2258F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82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61658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5584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AF"/>
    <w:rsid w:val="002317C5"/>
    <w:rsid w:val="004B00AF"/>
    <w:rsid w:val="004F699C"/>
    <w:rsid w:val="005240E4"/>
    <w:rsid w:val="00736C1A"/>
    <w:rsid w:val="007F656B"/>
    <w:rsid w:val="008D26DF"/>
    <w:rsid w:val="0094204D"/>
    <w:rsid w:val="00B15159"/>
    <w:rsid w:val="00D30D7C"/>
    <w:rsid w:val="00F7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32084"/>
  <w15:chartTrackingRefBased/>
  <w15:docId w15:val="{E3340BFC-A789-46B1-A6DA-52FEF4C8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0AF"/>
    <w:pPr>
      <w:spacing w:line="259" w:lineRule="auto"/>
    </w:pPr>
    <w:rPr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0A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0A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0AF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0AF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0AF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0AF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0AF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0AF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0AF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4B0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0AF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0AF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4B0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0AF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4B0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0AF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4B00A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00AF"/>
    <w:pPr>
      <w:spacing w:after="0" w:line="240" w:lineRule="auto"/>
    </w:pPr>
    <w:rPr>
      <w:kern w:val="0"/>
      <w:sz w:val="22"/>
      <w:szCs w:val="22"/>
      <w:lang w:val="hr-H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B0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Emphasis">
    <w:name w:val="Emphasis"/>
    <w:basedOn w:val="DefaultParagraphFont"/>
    <w:uiPriority w:val="20"/>
    <w:qFormat/>
    <w:rsid w:val="004B00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 Gkm</dc:creator>
  <cp:keywords/>
  <dc:description/>
  <cp:lastModifiedBy>Tajnik Gkm</cp:lastModifiedBy>
  <cp:revision>1</cp:revision>
  <dcterms:created xsi:type="dcterms:W3CDTF">2026-06-01T10:49:00Z</dcterms:created>
  <dcterms:modified xsi:type="dcterms:W3CDTF">2026-06-01T12:56:00Z</dcterms:modified>
</cp:coreProperties>
</file>